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13BA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C22F4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BB6AF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D865A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67AA3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781C6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DC38C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43292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466C8" w14:textId="50D88D3F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F9869" w14:textId="5176A48C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375BC" w14:textId="5FBFF1ED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КОНКУРСНЫХ МАТЕРИАЛОВ – ОРГАНАЙЗЕР ОБРАЗОВАТЕЛЬНОЙ ПРАКТИКИ</w:t>
      </w:r>
    </w:p>
    <w:p w14:paraId="2C334F7B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ED1EF" w14:textId="77777777" w:rsidR="00C860CA" w:rsidRDefault="00C860CA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FF201" w14:textId="77777777" w:rsidR="007B6452" w:rsidRPr="007B6452" w:rsidRDefault="007B6452" w:rsidP="006A7E97">
      <w:pPr>
        <w:pStyle w:val="a3"/>
        <w:jc w:val="center"/>
        <w:rPr>
          <w:sz w:val="4"/>
          <w:szCs w:val="4"/>
        </w:rPr>
      </w:pPr>
    </w:p>
    <w:p w14:paraId="4CAC1A4D" w14:textId="3E806135" w:rsidR="007B6452" w:rsidRDefault="007B6452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645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14:paraId="3834F372" w14:textId="61B104EF" w:rsidR="007B6452" w:rsidRDefault="007B6452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2">
        <w:rPr>
          <w:rFonts w:ascii="Times New Roman" w:hAnsi="Times New Roman" w:cs="Times New Roman"/>
          <w:b/>
          <w:sz w:val="28"/>
          <w:szCs w:val="28"/>
        </w:rPr>
        <w:t>МАУ ЦДОД «СИБ» г.</w:t>
      </w:r>
      <w:r w:rsidR="00C86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52">
        <w:rPr>
          <w:rFonts w:ascii="Times New Roman" w:hAnsi="Times New Roman" w:cs="Times New Roman"/>
          <w:b/>
          <w:sz w:val="28"/>
          <w:szCs w:val="28"/>
        </w:rPr>
        <w:t>Сочи</w:t>
      </w:r>
    </w:p>
    <w:p w14:paraId="0EC05051" w14:textId="626C271E" w:rsidR="00A72362" w:rsidRDefault="007B6452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452">
        <w:rPr>
          <w:rFonts w:ascii="Times New Roman" w:hAnsi="Times New Roman" w:cs="Times New Roman"/>
          <w:b/>
          <w:sz w:val="28"/>
          <w:szCs w:val="28"/>
        </w:rPr>
        <w:t>Кусов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7B6452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B6452">
        <w:rPr>
          <w:rFonts w:ascii="Times New Roman" w:hAnsi="Times New Roman" w:cs="Times New Roman"/>
          <w:b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6D21226C" w14:textId="77777777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C7FA3" w14:textId="77777777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9EE5F" w14:textId="77777777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EDD87" w14:textId="77777777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8D6FA" w14:textId="77777777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3EF7C" w14:textId="5CDDC905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B6EF" w14:textId="15F7BACE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62B5B" w14:textId="5C7A1694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10168" w14:textId="515FE439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338B2" w14:textId="6A62E445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C2293" w14:textId="0E2756BE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77BE3" w14:textId="6998642B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7A203" w14:textId="551EFF24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EEECF" w14:textId="208C2FCD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29295" w14:textId="0C8E2012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10005" w14:textId="611AA378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E22C3" w14:textId="11886976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28672" w14:textId="482C8E31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7D247" w14:textId="742ADDE2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F1D1D" w14:textId="2C5CBEAC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B9DDA" w14:textId="41B3BE70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DAD79" w14:textId="6714CC2D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9D6A8" w14:textId="5CDCAB9E" w:rsidR="006A7E97" w:rsidRDefault="006A7E97" w:rsidP="006A7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93A8A" w14:textId="312EE6C2" w:rsidR="006A7E97" w:rsidRDefault="006A7E97" w:rsidP="00A67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75F30" w14:textId="05EBB5EB" w:rsidR="006D624D" w:rsidRDefault="006D624D" w:rsidP="006D62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AEA70D" w14:textId="77777777" w:rsidR="006D624D" w:rsidRDefault="006D624D" w:rsidP="006D62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45E7FD" w14:textId="08B747E4" w:rsidR="006A7E97" w:rsidRPr="00A675BC" w:rsidRDefault="00A675BC" w:rsidP="00A67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75BC">
        <w:rPr>
          <w:rFonts w:ascii="Times New Roman" w:hAnsi="Times New Roman" w:cs="Times New Roman"/>
          <w:sz w:val="28"/>
          <w:szCs w:val="28"/>
        </w:rPr>
        <w:t>2021</w:t>
      </w:r>
    </w:p>
    <w:p w14:paraId="25CFC621" w14:textId="77777777" w:rsidR="006A7E97" w:rsidRDefault="006A7E97" w:rsidP="006A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E9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CE213B" w14:textId="6BF15ED3" w:rsidR="006A7E97" w:rsidRDefault="006A7E97" w:rsidP="006A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6A7E97">
        <w:rPr>
          <w:rFonts w:ascii="Times New Roman" w:hAnsi="Times New Roman" w:cs="Times New Roman"/>
          <w:sz w:val="28"/>
          <w:szCs w:val="28"/>
        </w:rPr>
        <w:t>– художественная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A3BD8" w14:textId="129D9BA4" w:rsidR="006A7E97" w:rsidRDefault="006A7E97" w:rsidP="006A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CA">
        <w:rPr>
          <w:rFonts w:ascii="Times New Roman" w:hAnsi="Times New Roman" w:cs="Times New Roman"/>
          <w:sz w:val="28"/>
          <w:szCs w:val="28"/>
        </w:rPr>
        <w:t>Ирина Вячеславовна.</w:t>
      </w:r>
    </w:p>
    <w:p w14:paraId="5E4040C0" w14:textId="5AF262F6" w:rsidR="00C860CA" w:rsidRDefault="00C860CA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C40B56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C40B56">
        <w:rPr>
          <w:rFonts w:ascii="Times New Roman" w:hAnsi="Times New Roman" w:cs="Times New Roman"/>
          <w:sz w:val="28"/>
          <w:szCs w:val="28"/>
        </w:rPr>
        <w:t xml:space="preserve"> как элемент содержания и технологического обеспечения реализации дополнительной общеобразовательной программы художественной направленности «Ансамбль «Славянка», народное пение»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B50AF" w14:textId="4E6E6EF7" w:rsidR="00C860CA" w:rsidRDefault="00C860CA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автономное учреждение дополнительного образования Центр дополнительного образования </w:t>
      </w:r>
      <w:r w:rsidR="006D624D">
        <w:rPr>
          <w:rFonts w:ascii="Times New Roman" w:hAnsi="Times New Roman" w:cs="Times New Roman"/>
          <w:sz w:val="28"/>
          <w:szCs w:val="28"/>
        </w:rPr>
        <w:t>для детей «СИБ» г. Сочи.</w:t>
      </w:r>
    </w:p>
    <w:p w14:paraId="7DA3D8F6" w14:textId="11C75067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643CC9" w14:textId="6E7CBBC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3D2D3E" w14:textId="3FFD7CE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ADEB3B" w14:textId="7D26288C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E7547" w14:textId="4615E65B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33086D" w14:textId="2DD70F7F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7A4312" w14:textId="236BCB67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66FB4B" w14:textId="7EC35405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7B33B0" w14:textId="5F7AA1C1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9C5981" w14:textId="4F229563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C9C39D" w14:textId="63625744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BAC802" w14:textId="6E97DBAD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36BB7" w14:textId="13D82CA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363FC9" w14:textId="2739ED8B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5ABA12" w14:textId="57A136CE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C056D3" w14:textId="13CFBC44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76277D" w14:textId="06D5B563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9C5BAC" w14:textId="3C75C4F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128F74" w14:textId="1C160672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020AD3" w14:textId="2D65F81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BC0CE" w14:textId="5E5083FD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E462FE" w14:textId="41B67B32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A10D9A" w14:textId="0D9377A8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623009" w14:textId="6AD9B876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8675FC" w14:textId="6A692CC5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E774CE" w14:textId="4D78EA9C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CD5277" w14:textId="09E1795F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9F8B2" w14:textId="75C68D91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31E9C3" w14:textId="5EE1C1DE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D74E4C" w14:textId="7FE37B9E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695F2E" w14:textId="6F99E64E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253206" w14:textId="18091E77" w:rsidR="006451CC" w:rsidRDefault="006451CC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E27D52" w14:textId="77777777" w:rsidR="004C4814" w:rsidRDefault="004C4814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9653E3" w14:textId="1C1D0ADA" w:rsidR="006D624D" w:rsidRDefault="006D624D" w:rsidP="00C86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D16672" w14:textId="77777777" w:rsidR="006D624D" w:rsidRDefault="006D624D" w:rsidP="006D624D">
      <w:pPr>
        <w:rPr>
          <w:rFonts w:ascii="Times New Roman" w:hAnsi="Times New Roman" w:cs="Times New Roman"/>
          <w:b/>
          <w:sz w:val="28"/>
          <w:szCs w:val="28"/>
        </w:rPr>
      </w:pPr>
      <w:r w:rsidRPr="006D62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</w:p>
    <w:p w14:paraId="359E353A" w14:textId="2778152F" w:rsidR="006D624D" w:rsidRPr="007E1B99" w:rsidRDefault="006D624D" w:rsidP="004C4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«Ансамбль «Славянка», народное пение».</w:t>
      </w:r>
    </w:p>
    <w:p w14:paraId="116CBE93" w14:textId="77777777" w:rsidR="006D624D" w:rsidRPr="007E1B99" w:rsidRDefault="006D624D" w:rsidP="006D6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99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направленность.</w:t>
      </w:r>
    </w:p>
    <w:p w14:paraId="13D7D257" w14:textId="77777777" w:rsidR="006D624D" w:rsidRDefault="006D624D" w:rsidP="006D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9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4 года. В год по 216 часов.</w:t>
      </w:r>
    </w:p>
    <w:p w14:paraId="59AD0B47" w14:textId="77777777" w:rsidR="006D624D" w:rsidRDefault="006D624D" w:rsidP="006D624D">
      <w:pPr>
        <w:pStyle w:val="Default"/>
        <w:jc w:val="both"/>
        <w:rPr>
          <w:sz w:val="28"/>
          <w:szCs w:val="28"/>
        </w:rPr>
      </w:pPr>
      <w:r w:rsidRPr="007E1B99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: программа предназначена для учащихся 8-16-и лет. </w:t>
      </w:r>
    </w:p>
    <w:p w14:paraId="5E967B0F" w14:textId="77777777" w:rsidR="006D624D" w:rsidRDefault="006D624D" w:rsidP="006D624D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обучение </w:t>
      </w:r>
      <w:r w:rsidRPr="00BE519E">
        <w:rPr>
          <w:iCs/>
          <w:sz w:val="28"/>
          <w:szCs w:val="28"/>
        </w:rPr>
        <w:t xml:space="preserve">принимаются </w:t>
      </w:r>
      <w:r>
        <w:rPr>
          <w:iCs/>
          <w:sz w:val="28"/>
          <w:szCs w:val="28"/>
        </w:rPr>
        <w:t xml:space="preserve">мальчики и девочки, </w:t>
      </w:r>
      <w:r>
        <w:rPr>
          <w:sz w:val="28"/>
          <w:szCs w:val="28"/>
        </w:rPr>
        <w:t xml:space="preserve">окончившие базовую дополнительную общеобразовательную общеразвивающую программу нашего учреждения «Народное пение», либо уже владеющие необходимыми умениями и навыками народного пения. </w:t>
      </w:r>
    </w:p>
    <w:p w14:paraId="4DFBC73D" w14:textId="77777777" w:rsidR="006D624D" w:rsidRDefault="006D624D" w:rsidP="006D62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программу принимаются дети с ОВЗ следующих категорий: с расстройством </w:t>
      </w:r>
      <w:proofErr w:type="spellStart"/>
      <w:r>
        <w:rPr>
          <w:sz w:val="28"/>
          <w:szCs w:val="28"/>
        </w:rPr>
        <w:t>аутического</w:t>
      </w:r>
      <w:proofErr w:type="spellEnd"/>
      <w:r>
        <w:rPr>
          <w:sz w:val="28"/>
          <w:szCs w:val="28"/>
        </w:rPr>
        <w:t xml:space="preserve"> спектра и нарушением зрения. </w:t>
      </w:r>
    </w:p>
    <w:p w14:paraId="4F17525D" w14:textId="77777777" w:rsidR="006D624D" w:rsidRPr="006E5401" w:rsidRDefault="006D624D" w:rsidP="006D6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2">
        <w:rPr>
          <w:rFonts w:ascii="Times New Roman" w:hAnsi="Times New Roman" w:cs="Times New Roman"/>
          <w:iCs/>
          <w:sz w:val="28"/>
          <w:szCs w:val="28"/>
        </w:rPr>
        <w:t>Напол</w:t>
      </w:r>
      <w:r>
        <w:rPr>
          <w:rFonts w:ascii="Times New Roman" w:hAnsi="Times New Roman" w:cs="Times New Roman"/>
          <w:iCs/>
          <w:sz w:val="28"/>
          <w:szCs w:val="28"/>
        </w:rPr>
        <w:t xml:space="preserve">няемость в группах </w:t>
      </w:r>
      <w:r>
        <w:rPr>
          <w:rFonts w:ascii="Times New Roman" w:hAnsi="Times New Roman" w:cs="Times New Roman"/>
          <w:sz w:val="28"/>
          <w:szCs w:val="28"/>
        </w:rPr>
        <w:t>соответствует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14:paraId="4CBFA681" w14:textId="77777777" w:rsidR="006D624D" w:rsidRDefault="006D624D" w:rsidP="006D6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C12A92">
        <w:rPr>
          <w:rFonts w:ascii="Times New Roman" w:hAnsi="Times New Roman" w:cs="Times New Roman"/>
          <w:iCs/>
          <w:sz w:val="28"/>
          <w:szCs w:val="28"/>
        </w:rPr>
        <w:t>озможно у</w:t>
      </w:r>
      <w:r>
        <w:rPr>
          <w:rFonts w:ascii="Times New Roman" w:hAnsi="Times New Roman" w:cs="Times New Roman"/>
          <w:iCs/>
          <w:sz w:val="28"/>
          <w:szCs w:val="28"/>
        </w:rPr>
        <w:t>меньшение числа уча</w:t>
      </w:r>
      <w:r w:rsidRPr="00C12A92">
        <w:rPr>
          <w:rFonts w:ascii="Times New Roman" w:hAnsi="Times New Roman" w:cs="Times New Roman"/>
          <w:iCs/>
          <w:sz w:val="28"/>
          <w:szCs w:val="28"/>
        </w:rPr>
        <w:t xml:space="preserve">щихся в группе с каждым последующим годом обучения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связи </w:t>
      </w:r>
      <w:r w:rsidRPr="00C12A92">
        <w:rPr>
          <w:rFonts w:ascii="Times New Roman" w:hAnsi="Times New Roman" w:cs="Times New Roman"/>
          <w:iCs/>
          <w:sz w:val="28"/>
          <w:szCs w:val="28"/>
        </w:rPr>
        <w:t>с изменением интересов учащихся.</w:t>
      </w:r>
    </w:p>
    <w:p w14:paraId="6F639234" w14:textId="322DF798" w:rsidR="006D624D" w:rsidRDefault="004C4814" w:rsidP="006D6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реализации </w:t>
      </w:r>
      <w:r w:rsidR="006D624D">
        <w:rPr>
          <w:rFonts w:ascii="Times New Roman" w:hAnsi="Times New Roman" w:cs="Times New Roman"/>
          <w:iCs/>
          <w:sz w:val="28"/>
          <w:szCs w:val="28"/>
        </w:rPr>
        <w:t>программы</w:t>
      </w:r>
      <w:proofErr w:type="gramEnd"/>
      <w:r w:rsidR="006D624D">
        <w:rPr>
          <w:rFonts w:ascii="Times New Roman" w:hAnsi="Times New Roman" w:cs="Times New Roman"/>
          <w:iCs/>
          <w:sz w:val="28"/>
          <w:szCs w:val="28"/>
        </w:rPr>
        <w:t xml:space="preserve"> учащиеся могут быть вновь зачислены на 4-й год обучения при подаче заявления.</w:t>
      </w:r>
    </w:p>
    <w:p w14:paraId="59ECD1F2" w14:textId="77777777" w:rsidR="006D624D" w:rsidRDefault="006D624D" w:rsidP="006D6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Краткая аннотация содержания:</w:t>
      </w:r>
    </w:p>
    <w:p w14:paraId="6D3F10E5" w14:textId="77777777" w:rsidR="006D624D" w:rsidRDefault="006D624D" w:rsidP="006D6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03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«Ансамбль «Славянка», народное пение»</w:t>
      </w:r>
      <w:r w:rsidRPr="0040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органично сочетают в себе учебные формы занятий с концертной деятельностью коллектива, где каждый участник на всех этапах обучения имеет исполнительскую практику, возможность выступить на сцене перед зрительской аудиторией. Продуктом коллективного творчества являются вокальные номера, вокально-хореографические композиции. Участие в концертно-исполнительской деятельности – важная часть содержания программы. Таким образом, программа расширяет возможности для всестороннего раскрытия личности ребенка, развивает творческие, исполнительские, интеллектуальные способности, формирует качества, необходимые в любом виде творческой деятельности.</w:t>
      </w:r>
    </w:p>
    <w:p w14:paraId="6B2FE048" w14:textId="77777777" w:rsidR="006451CC" w:rsidRPr="007E1B99" w:rsidRDefault="006451CC" w:rsidP="006451CC">
      <w:pPr>
        <w:pStyle w:val="22"/>
        <w:keepNext/>
        <w:keepLines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bookmarkStart w:id="0" w:name="bookmark0"/>
      <w:proofErr w:type="gramStart"/>
      <w:r w:rsidRPr="007E1B99">
        <w:rPr>
          <w:i w:val="0"/>
          <w:sz w:val="28"/>
          <w:szCs w:val="28"/>
        </w:rPr>
        <w:t>Планируемые  результаты</w:t>
      </w:r>
      <w:bookmarkEnd w:id="0"/>
      <w:proofErr w:type="gramEnd"/>
      <w:r w:rsidRPr="007E1B99">
        <w:rPr>
          <w:i w:val="0"/>
          <w:sz w:val="28"/>
          <w:szCs w:val="28"/>
        </w:rPr>
        <w:t>:</w:t>
      </w:r>
    </w:p>
    <w:p w14:paraId="26BC2052" w14:textId="77777777" w:rsidR="006451CC" w:rsidRPr="00B96F65" w:rsidRDefault="006451CC" w:rsidP="006451CC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B96F65">
        <w:rPr>
          <w:b w:val="0"/>
          <w:sz w:val="28"/>
          <w:szCs w:val="28"/>
        </w:rPr>
        <w:t>предметные</w:t>
      </w:r>
      <w:r>
        <w:rPr>
          <w:b w:val="0"/>
          <w:sz w:val="28"/>
          <w:szCs w:val="28"/>
        </w:rPr>
        <w:t>:</w:t>
      </w:r>
    </w:p>
    <w:p w14:paraId="1A30AE80" w14:textId="77777777" w:rsidR="006451CC" w:rsidRPr="00D55D8F" w:rsidRDefault="006451CC" w:rsidP="006451CC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7A84">
        <w:rPr>
          <w:sz w:val="28"/>
          <w:szCs w:val="28"/>
        </w:rPr>
        <w:t>по итогам</w:t>
      </w:r>
      <w:r w:rsidRPr="00D55D8F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четырехлетнего обучения по п</w:t>
      </w:r>
      <w:r w:rsidRPr="00D55D8F">
        <w:rPr>
          <w:sz w:val="28"/>
          <w:szCs w:val="28"/>
        </w:rPr>
        <w:t>рограмме «</w:t>
      </w:r>
      <w:r>
        <w:rPr>
          <w:sz w:val="28"/>
          <w:szCs w:val="28"/>
        </w:rPr>
        <w:t xml:space="preserve">Ансамбль </w:t>
      </w:r>
      <w:r w:rsidRPr="00D55D8F">
        <w:rPr>
          <w:sz w:val="28"/>
          <w:szCs w:val="28"/>
        </w:rPr>
        <w:t>«Славянка»</w:t>
      </w:r>
      <w:r>
        <w:rPr>
          <w:sz w:val="28"/>
          <w:szCs w:val="28"/>
        </w:rPr>
        <w:t>, народное пение</w:t>
      </w:r>
      <w:r w:rsidRPr="00D55D8F">
        <w:rPr>
          <w:sz w:val="28"/>
          <w:szCs w:val="28"/>
        </w:rPr>
        <w:t>» дети будут владеть следующими умениями и навыками:</w:t>
      </w:r>
    </w:p>
    <w:p w14:paraId="58A32DA1" w14:textId="77777777" w:rsidR="006451CC" w:rsidRPr="00D55D8F" w:rsidRDefault="006451CC" w:rsidP="006451CC">
      <w:pPr>
        <w:pStyle w:val="21"/>
        <w:shd w:val="clear" w:color="auto" w:fill="auto"/>
        <w:tabs>
          <w:tab w:val="left" w:pos="5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D8F">
        <w:rPr>
          <w:sz w:val="28"/>
          <w:szCs w:val="28"/>
        </w:rPr>
        <w:t xml:space="preserve">прочное владение вокально-певческими навыками </w:t>
      </w:r>
      <w:r w:rsidRPr="00D55D8F">
        <w:rPr>
          <w:rStyle w:val="210"/>
          <w:sz w:val="28"/>
          <w:szCs w:val="28"/>
        </w:rPr>
        <w:t xml:space="preserve">- </w:t>
      </w:r>
      <w:r w:rsidRPr="00D55D8F">
        <w:rPr>
          <w:sz w:val="28"/>
          <w:szCs w:val="28"/>
        </w:rPr>
        <w:t>такими как чистота интонации, высокая певческая позиция, увеличение диапазона голоса до</w:t>
      </w:r>
      <w:r>
        <w:rPr>
          <w:sz w:val="28"/>
          <w:szCs w:val="28"/>
        </w:rPr>
        <w:t xml:space="preserve"> октавы и шире, освоение 3- </w:t>
      </w:r>
      <w:proofErr w:type="spellStart"/>
      <w:r w:rsidRPr="00D55D8F">
        <w:rPr>
          <w:sz w:val="28"/>
          <w:szCs w:val="28"/>
        </w:rPr>
        <w:t>голосного</w:t>
      </w:r>
      <w:proofErr w:type="spellEnd"/>
      <w:r w:rsidRPr="00D55D8F">
        <w:rPr>
          <w:sz w:val="28"/>
          <w:szCs w:val="28"/>
        </w:rPr>
        <w:t xml:space="preserve"> ансамблевого пения;</w:t>
      </w:r>
    </w:p>
    <w:p w14:paraId="071A5E1F" w14:textId="77777777" w:rsidR="006451CC" w:rsidRPr="00D55D8F" w:rsidRDefault="006451CC" w:rsidP="006451CC">
      <w:pPr>
        <w:pStyle w:val="21"/>
        <w:shd w:val="clear" w:color="auto" w:fill="auto"/>
        <w:tabs>
          <w:tab w:val="left" w:pos="5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D8F">
        <w:rPr>
          <w:sz w:val="28"/>
          <w:szCs w:val="28"/>
        </w:rPr>
        <w:t>знание теории музыки и сольфеджио, знание основных стилистических черт закономерности народной гармонии и полифонии, форм многоголосья,</w:t>
      </w:r>
      <w:r>
        <w:rPr>
          <w:sz w:val="28"/>
          <w:szCs w:val="28"/>
        </w:rPr>
        <w:t xml:space="preserve"> ладоинтонационных особенностей;</w:t>
      </w:r>
    </w:p>
    <w:p w14:paraId="19997C91" w14:textId="77777777" w:rsidR="006451CC" w:rsidRPr="00D55D8F" w:rsidRDefault="006451CC" w:rsidP="006451CC">
      <w:pPr>
        <w:pStyle w:val="21"/>
        <w:shd w:val="clear" w:color="auto" w:fill="auto"/>
        <w:tabs>
          <w:tab w:val="left" w:pos="0"/>
          <w:tab w:val="left" w:pos="5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D8F">
        <w:rPr>
          <w:sz w:val="28"/>
          <w:szCs w:val="28"/>
        </w:rPr>
        <w:t>знание различных жанров русского фольклора и народных традиций: календарных и семейных обрядов, ритуалов, праздников;</w:t>
      </w:r>
    </w:p>
    <w:p w14:paraId="304C8E15" w14:textId="77777777" w:rsidR="006451CC" w:rsidRDefault="006451CC" w:rsidP="006451CC">
      <w:pPr>
        <w:pStyle w:val="21"/>
        <w:shd w:val="clear" w:color="auto" w:fill="auto"/>
        <w:tabs>
          <w:tab w:val="left" w:pos="56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D8F">
        <w:rPr>
          <w:sz w:val="28"/>
          <w:szCs w:val="28"/>
        </w:rPr>
        <w:t xml:space="preserve">владение умениями и навыками в исполнении фольклорных произведений </w:t>
      </w:r>
      <w:r w:rsidRPr="00D55D8F">
        <w:rPr>
          <w:sz w:val="28"/>
          <w:szCs w:val="28"/>
        </w:rPr>
        <w:lastRenderedPageBreak/>
        <w:t>различных област</w:t>
      </w:r>
      <w:r>
        <w:rPr>
          <w:sz w:val="28"/>
          <w:szCs w:val="28"/>
        </w:rPr>
        <w:t>ей России, в особенности Кубани;</w:t>
      </w:r>
    </w:p>
    <w:p w14:paraId="03F39971" w14:textId="7441C160" w:rsidR="006451CC" w:rsidRDefault="006451CC" w:rsidP="006451CC">
      <w:pPr>
        <w:pStyle w:val="21"/>
        <w:shd w:val="clear" w:color="auto" w:fill="auto"/>
        <w:tabs>
          <w:tab w:val="left" w:pos="565"/>
        </w:tabs>
        <w:spacing w:line="240" w:lineRule="auto"/>
        <w:ind w:firstLine="0"/>
        <w:rPr>
          <w:sz w:val="28"/>
          <w:szCs w:val="28"/>
        </w:rPr>
      </w:pPr>
      <w:r w:rsidRPr="006451CC">
        <w:rPr>
          <w:sz w:val="28"/>
          <w:szCs w:val="28"/>
        </w:rPr>
        <w:t xml:space="preserve">- владение элементарными навыками </w:t>
      </w:r>
      <w:proofErr w:type="spellStart"/>
      <w:r w:rsidRPr="006451CC">
        <w:rPr>
          <w:sz w:val="28"/>
          <w:szCs w:val="28"/>
        </w:rPr>
        <w:t>продюсирования</w:t>
      </w:r>
      <w:proofErr w:type="spellEnd"/>
      <w:r w:rsidRPr="006451CC">
        <w:rPr>
          <w:sz w:val="28"/>
          <w:szCs w:val="28"/>
        </w:rPr>
        <w:t>.</w:t>
      </w:r>
    </w:p>
    <w:p w14:paraId="19A485B3" w14:textId="77777777" w:rsidR="006451CC" w:rsidRPr="00D55D8F" w:rsidRDefault="006451CC" w:rsidP="006451CC">
      <w:pPr>
        <w:pStyle w:val="21"/>
        <w:shd w:val="clear" w:color="auto" w:fill="auto"/>
        <w:tabs>
          <w:tab w:val="left" w:pos="565"/>
        </w:tabs>
        <w:spacing w:line="240" w:lineRule="auto"/>
        <w:ind w:firstLine="0"/>
        <w:rPr>
          <w:sz w:val="28"/>
          <w:szCs w:val="28"/>
        </w:rPr>
      </w:pPr>
    </w:p>
    <w:p w14:paraId="2ED7AEFB" w14:textId="77777777" w:rsidR="006451CC" w:rsidRPr="007E1B99" w:rsidRDefault="006451CC" w:rsidP="006451CC">
      <w:pPr>
        <w:pStyle w:val="Default"/>
        <w:jc w:val="both"/>
        <w:rPr>
          <w:b/>
          <w:iCs/>
          <w:sz w:val="28"/>
          <w:szCs w:val="28"/>
        </w:rPr>
      </w:pPr>
      <w:r w:rsidRPr="007E1B99">
        <w:rPr>
          <w:b/>
          <w:iCs/>
          <w:sz w:val="28"/>
          <w:szCs w:val="28"/>
        </w:rPr>
        <w:t>Особенности организации образовательного процесса</w:t>
      </w:r>
    </w:p>
    <w:p w14:paraId="2360A41C" w14:textId="77777777" w:rsidR="006451CC" w:rsidRDefault="006451CC" w:rsidP="006451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CEC">
        <w:rPr>
          <w:rFonts w:ascii="Times New Roman" w:hAnsi="Times New Roman" w:cs="Times New Roman"/>
          <w:sz w:val="28"/>
          <w:szCs w:val="28"/>
        </w:rPr>
        <w:t xml:space="preserve">В данной программе на 1-ом, 2-ом и 3-ем году обучения выделяются по </w:t>
      </w:r>
      <w:r w:rsidRPr="00541B17">
        <w:rPr>
          <w:rFonts w:ascii="Times New Roman" w:hAnsi="Times New Roman" w:cs="Times New Roman"/>
          <w:sz w:val="28"/>
          <w:szCs w:val="28"/>
        </w:rPr>
        <w:t>два модуля</w:t>
      </w:r>
      <w:r w:rsidRPr="00541B17">
        <w:rPr>
          <w:sz w:val="28"/>
          <w:szCs w:val="28"/>
        </w:rPr>
        <w:t xml:space="preserve">, </w:t>
      </w:r>
      <w:r w:rsidRPr="00541B17">
        <w:rPr>
          <w:rFonts w:ascii="Times New Roman" w:hAnsi="Times New Roman" w:cs="Times New Roman"/>
          <w:sz w:val="28"/>
          <w:szCs w:val="28"/>
        </w:rPr>
        <w:t>которые реализуются параллельно, разделяясь в расписании.</w:t>
      </w:r>
      <w:r>
        <w:rPr>
          <w:sz w:val="28"/>
          <w:szCs w:val="28"/>
        </w:rPr>
        <w:t xml:space="preserve"> </w:t>
      </w:r>
      <w:r w:rsidRPr="0076385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ервом модуле</w:t>
      </w:r>
      <w:r w:rsidRPr="0076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 темы для развития артикуляции, дыхания, и т.п. Во второй модуле изучается непосредственно концертный репертуар, ведется активная творческая концертная деятельность. Оба модуля неразрывно связаны между собой, так как речь идет о вокально-хореографическом ансамбле. Четвертый год обучения является неделимым, так как списочный состав учащихся – это основной состав ансамбля.</w:t>
      </w:r>
    </w:p>
    <w:p w14:paraId="4D84803E" w14:textId="77777777" w:rsidR="006451CC" w:rsidRPr="006451CC" w:rsidRDefault="006451CC" w:rsidP="0064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451CC">
        <w:rPr>
          <w:rFonts w:ascii="Times New Roman" w:hAnsi="Times New Roman"/>
          <w:i/>
          <w:sz w:val="28"/>
          <w:szCs w:val="28"/>
        </w:rPr>
        <w:t>Финансирование программы может быть осуществлено двумя способами:</w:t>
      </w:r>
    </w:p>
    <w:p w14:paraId="6F389B98" w14:textId="69ADAF51" w:rsidR="006451CC" w:rsidRDefault="006451CC" w:rsidP="006451C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Модуль 1 (блок) - 72 часа</w:t>
      </w:r>
      <w:r w:rsidR="004C481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 по системе персонифицированного финансирования дополнительного образования, второй модуль (блок) 144 часа </w:t>
      </w:r>
      <w:r w:rsidR="004C481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 рамках финансирования муниципального задания.</w:t>
      </w:r>
    </w:p>
    <w:p w14:paraId="69B60496" w14:textId="29AA2C08" w:rsidR="006451CC" w:rsidRPr="00DB56A3" w:rsidRDefault="006451CC" w:rsidP="006451C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объемом - 216 часа (два модуля)</w:t>
      </w:r>
      <w:r w:rsidR="004C481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 – в рамках финансирования муниципального задания.</w:t>
      </w:r>
    </w:p>
    <w:p w14:paraId="06DADDC4" w14:textId="77777777" w:rsidR="006451CC" w:rsidRDefault="006451CC" w:rsidP="0064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 групп постоянный</w:t>
      </w:r>
      <w:r w:rsidRPr="00A250CD">
        <w:rPr>
          <w:rFonts w:ascii="Times New Roman" w:hAnsi="Times New Roman" w:cs="Times New Roman"/>
          <w:iCs/>
          <w:sz w:val="28"/>
          <w:szCs w:val="28"/>
        </w:rPr>
        <w:t>. Программой предусмотрены следующие виды занятий: практические, ролевые игры, концерты, музыкальные викторины, беседы.</w:t>
      </w:r>
      <w:r>
        <w:rPr>
          <w:iCs/>
          <w:sz w:val="28"/>
          <w:szCs w:val="28"/>
        </w:rPr>
        <w:t xml:space="preserve"> </w:t>
      </w:r>
      <w:r w:rsidRPr="00BE519E">
        <w:rPr>
          <w:rFonts w:ascii="Times New Roman" w:hAnsi="Times New Roman" w:cs="Times New Roman"/>
          <w:iCs/>
          <w:color w:val="000000"/>
          <w:sz w:val="28"/>
          <w:szCs w:val="28"/>
        </w:rPr>
        <w:t>Занятия проводятся в группах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E51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сочетая принцип группового обучения с индивидуальным подходом.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Группы могут быть как одновозрастными, так и разновозрастными. </w:t>
      </w:r>
      <w:r w:rsidRPr="009B76F0">
        <w:rPr>
          <w:rFonts w:ascii="Times New Roman" w:hAnsi="Times New Roman" w:cs="Times New Roman"/>
          <w:sz w:val="28"/>
          <w:szCs w:val="28"/>
        </w:rPr>
        <w:t>Программой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B76F0">
        <w:rPr>
          <w:rFonts w:ascii="Times New Roman" w:hAnsi="Times New Roman" w:cs="Times New Roman"/>
          <w:sz w:val="28"/>
          <w:szCs w:val="28"/>
        </w:rPr>
        <w:t xml:space="preserve"> возможность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  <w:r w:rsidRPr="009B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76F0">
        <w:rPr>
          <w:rFonts w:ascii="Times New Roman" w:hAnsi="Times New Roman" w:cs="Times New Roman"/>
          <w:sz w:val="28"/>
          <w:szCs w:val="28"/>
        </w:rPr>
        <w:t>ля учащихся,</w:t>
      </w:r>
      <w:r>
        <w:rPr>
          <w:rFonts w:ascii="Times New Roman" w:hAnsi="Times New Roman" w:cs="Times New Roman"/>
          <w:sz w:val="28"/>
          <w:szCs w:val="28"/>
        </w:rPr>
        <w:t xml:space="preserve"> показывающих высокие результаты образовательной деятельности,</w:t>
      </w:r>
      <w:r w:rsidRPr="009B76F0">
        <w:rPr>
          <w:rFonts w:ascii="Times New Roman" w:hAnsi="Times New Roman" w:cs="Times New Roman"/>
          <w:sz w:val="28"/>
          <w:szCs w:val="28"/>
        </w:rPr>
        <w:t xml:space="preserve"> или для неуспевающих учащихся предусмотрены </w:t>
      </w:r>
      <w:r>
        <w:rPr>
          <w:rFonts w:ascii="Times New Roman" w:hAnsi="Times New Roman" w:cs="Times New Roman"/>
          <w:sz w:val="28"/>
          <w:szCs w:val="28"/>
        </w:rPr>
        <w:t>индивидуальные задания в рамках Программы</w:t>
      </w:r>
      <w:r w:rsidRPr="006451CC">
        <w:rPr>
          <w:rFonts w:ascii="Times New Roman" w:hAnsi="Times New Roman" w:cs="Times New Roman"/>
          <w:sz w:val="28"/>
          <w:szCs w:val="28"/>
        </w:rPr>
        <w:t>, а также самостоятельные продюсерские проекты на 4-ом году обучения.</w:t>
      </w:r>
    </w:p>
    <w:p w14:paraId="157A5191" w14:textId="77777777" w:rsidR="006451CC" w:rsidRPr="00B14421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A3504">
        <w:rPr>
          <w:rFonts w:ascii="Times New Roman" w:hAnsi="Times New Roman" w:cs="Times New Roman"/>
          <w:sz w:val="28"/>
          <w:szCs w:val="28"/>
        </w:rPr>
        <w:t>Музыкальную основу программы составляют лучшие образцы русского народного песенного творчества, современных композиторов - «народников» и исполнителей народных песен, репертуар детских и</w:t>
      </w:r>
      <w:r>
        <w:rPr>
          <w:rFonts w:ascii="Times New Roman" w:hAnsi="Times New Roman" w:cs="Times New Roman"/>
          <w:sz w:val="28"/>
          <w:szCs w:val="28"/>
        </w:rPr>
        <w:t xml:space="preserve"> взрослых вокальных коллективов</w:t>
      </w:r>
      <w:r w:rsidRPr="008A3504">
        <w:rPr>
          <w:rFonts w:ascii="Times New Roman" w:hAnsi="Times New Roman" w:cs="Times New Roman"/>
          <w:sz w:val="28"/>
          <w:szCs w:val="28"/>
        </w:rPr>
        <w:t>, исполняющих народные песни в современной обработке. Песенный материал играет самоценную смысловую роль в освоении содержания программы.</w:t>
      </w:r>
    </w:p>
    <w:p w14:paraId="1097E558" w14:textId="77777777" w:rsidR="006451CC" w:rsidRPr="00B14421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14421">
        <w:rPr>
          <w:rFonts w:ascii="Times New Roman" w:hAnsi="Times New Roman" w:cs="Times New Roman"/>
          <w:sz w:val="28"/>
          <w:szCs w:val="28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календарных дат, ос</w:t>
      </w:r>
      <w:r>
        <w:rPr>
          <w:rFonts w:ascii="Times New Roman" w:hAnsi="Times New Roman" w:cs="Times New Roman"/>
          <w:sz w:val="28"/>
          <w:szCs w:val="28"/>
        </w:rPr>
        <w:t>обых праздников и мероприятий).</w:t>
      </w:r>
    </w:p>
    <w:p w14:paraId="2E462741" w14:textId="77777777" w:rsidR="006451CC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14421">
        <w:rPr>
          <w:rFonts w:ascii="Times New Roman" w:hAnsi="Times New Roman" w:cs="Times New Roman"/>
          <w:sz w:val="28"/>
          <w:szCs w:val="28"/>
        </w:rPr>
        <w:t xml:space="preserve">Песенный репертуар подобран в соответствии с реальной возможностью его освоения в рамках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144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21">
        <w:rPr>
          <w:rFonts w:ascii="Times New Roman" w:hAnsi="Times New Roman" w:cs="Times New Roman"/>
          <w:sz w:val="28"/>
          <w:szCs w:val="28"/>
        </w:rPr>
        <w:t>Данная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- это механизм, который </w:t>
      </w:r>
      <w:r w:rsidRPr="00B14421">
        <w:rPr>
          <w:rFonts w:ascii="Times New Roman" w:hAnsi="Times New Roman" w:cs="Times New Roman"/>
          <w:sz w:val="28"/>
          <w:szCs w:val="28"/>
        </w:rPr>
        <w:t xml:space="preserve">определяет содержание обучения вокалу </w:t>
      </w:r>
      <w:r>
        <w:rPr>
          <w:rFonts w:ascii="Times New Roman" w:hAnsi="Times New Roman" w:cs="Times New Roman"/>
          <w:sz w:val="28"/>
          <w:szCs w:val="28"/>
        </w:rPr>
        <w:t>учащихся, методы   работы педагога</w:t>
      </w:r>
      <w:r w:rsidRPr="00B14421">
        <w:rPr>
          <w:rFonts w:ascii="Times New Roman" w:hAnsi="Times New Roman" w:cs="Times New Roman"/>
          <w:sz w:val="28"/>
          <w:szCs w:val="28"/>
        </w:rPr>
        <w:t xml:space="preserve"> по формированию и развитию вокальных умений и навыков, приемы воспитания вокалистов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CAAA0" w14:textId="77777777" w:rsidR="006451CC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E0E4F">
        <w:rPr>
          <w:rFonts w:ascii="Times New Roman" w:hAnsi="Times New Roman" w:cs="Times New Roman"/>
          <w:sz w:val="28"/>
          <w:szCs w:val="28"/>
        </w:rPr>
        <w:lastRenderedPageBreak/>
        <w:t>Методика постановки голоса разработана на основе методики Н.К. Мешко</w:t>
      </w:r>
      <w:r>
        <w:rPr>
          <w:rFonts w:ascii="Times New Roman" w:hAnsi="Times New Roman" w:cs="Times New Roman"/>
          <w:sz w:val="28"/>
          <w:szCs w:val="28"/>
        </w:rPr>
        <w:t xml:space="preserve"> «Искусство народного пения»</w:t>
      </w:r>
      <w:r w:rsidRPr="008E0E4F">
        <w:rPr>
          <w:rFonts w:ascii="Times New Roman" w:hAnsi="Times New Roman" w:cs="Times New Roman"/>
          <w:sz w:val="28"/>
          <w:szCs w:val="28"/>
        </w:rPr>
        <w:t xml:space="preserve"> и А.Н. Стрельниковой «Дыхательная гимнастика».</w:t>
      </w:r>
    </w:p>
    <w:p w14:paraId="020A96F1" w14:textId="77777777" w:rsidR="006451CC" w:rsidRPr="008E0E4F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0E4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учащихся с особыми интеллектуальными и творческими способностями и имеющих высокий уровень развития навыков самообразования,</w:t>
      </w:r>
      <w:r w:rsidRPr="008E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возможна разработка</w:t>
      </w:r>
      <w:r w:rsidRPr="008E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Pr="008E0E4F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E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8E0E4F">
        <w:rPr>
          <w:rFonts w:ascii="Times New Roman" w:hAnsi="Times New Roman" w:cs="Times New Roman"/>
          <w:sz w:val="28"/>
          <w:szCs w:val="28"/>
        </w:rPr>
        <w:t xml:space="preserve"> на возраст, спосо</w:t>
      </w:r>
      <w:r>
        <w:rPr>
          <w:rFonts w:ascii="Times New Roman" w:hAnsi="Times New Roman" w:cs="Times New Roman"/>
          <w:sz w:val="28"/>
          <w:szCs w:val="28"/>
        </w:rPr>
        <w:t>бности и личные качества учащегося</w:t>
      </w:r>
      <w:r w:rsidRPr="008E0E4F">
        <w:rPr>
          <w:rFonts w:ascii="Times New Roman" w:hAnsi="Times New Roman" w:cs="Times New Roman"/>
          <w:sz w:val="28"/>
          <w:szCs w:val="28"/>
        </w:rPr>
        <w:t>. Реализуется программа через использование инновационных методов обучения вокалу, основанных на практи</w:t>
      </w:r>
      <w:r>
        <w:rPr>
          <w:rFonts w:ascii="Times New Roman" w:hAnsi="Times New Roman" w:cs="Times New Roman"/>
          <w:sz w:val="28"/>
          <w:szCs w:val="28"/>
        </w:rPr>
        <w:t>ко-ориентированных технологиях.</w:t>
      </w:r>
    </w:p>
    <w:p w14:paraId="6B4D54B8" w14:textId="77777777" w:rsidR="006451CC" w:rsidRDefault="006451CC" w:rsidP="006451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Программой предусмотрены:</w:t>
      </w:r>
    </w:p>
    <w:p w14:paraId="10B80764" w14:textId="77777777" w:rsidR="006451CC" w:rsidRPr="002C4F60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 xml:space="preserve">Словесные методы (рассказ, беседа, видео-показ, CD прослушивание, </w:t>
      </w:r>
      <w:proofErr w:type="spellStart"/>
      <w:r w:rsidRPr="002C4F60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2C4F60">
        <w:rPr>
          <w:rFonts w:ascii="Times New Roman" w:hAnsi="Times New Roman" w:cs="Times New Roman"/>
          <w:sz w:val="28"/>
          <w:szCs w:val="28"/>
        </w:rPr>
        <w:t>).</w:t>
      </w:r>
    </w:p>
    <w:p w14:paraId="7F004B22" w14:textId="77777777" w:rsidR="006451CC" w:rsidRPr="002C4F60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>Методы организации и стимулирования музыкальной деятельности (метод игровых ситуаций, упражнение).</w:t>
      </w:r>
    </w:p>
    <w:p w14:paraId="494F6651" w14:textId="77777777" w:rsidR="006451CC" w:rsidRPr="002C4F60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4F60">
        <w:rPr>
          <w:rFonts w:ascii="Times New Roman" w:hAnsi="Times New Roman" w:cs="Times New Roman"/>
          <w:sz w:val="28"/>
          <w:szCs w:val="28"/>
        </w:rPr>
        <w:t>окальные методы:</w:t>
      </w:r>
    </w:p>
    <w:p w14:paraId="0614FAC9" w14:textId="77777777" w:rsidR="006451CC" w:rsidRPr="002C4F60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>Концентрический метод - задействованы все имеющиеся тоны диапазона, сила и свобода звуков крайних регистров.</w:t>
      </w:r>
    </w:p>
    <w:p w14:paraId="6DE59DD3" w14:textId="77777777" w:rsidR="006451CC" w:rsidRPr="002C4F60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>Фонетический метод, (метод развития голоса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>Емельянова), с помощью определенных фонем и слогов настрой певческих голосов на правильное звукообразование.</w:t>
      </w:r>
    </w:p>
    <w:p w14:paraId="1CE49952" w14:textId="77777777" w:rsidR="006451CC" w:rsidRDefault="006451CC" w:rsidP="0064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0">
        <w:rPr>
          <w:rFonts w:ascii="Times New Roman" w:hAnsi="Times New Roman" w:cs="Times New Roman"/>
          <w:sz w:val="28"/>
          <w:szCs w:val="28"/>
        </w:rPr>
        <w:t>Объяснительно-иллюстративный метод, в сочетании с репродуктивным. В процессе занятий демонстрация музыкального материала собственным голосом педагога, воспроизведение услышанного учащимися по принципу подражания.</w:t>
      </w:r>
    </w:p>
    <w:p w14:paraId="08DAA766" w14:textId="77777777" w:rsidR="006451CC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451CC">
        <w:rPr>
          <w:rFonts w:ascii="Times New Roman" w:hAnsi="Times New Roman" w:cs="Times New Roman"/>
          <w:sz w:val="28"/>
          <w:szCs w:val="28"/>
        </w:rPr>
        <w:t>При изучении раздела «</w:t>
      </w:r>
      <w:proofErr w:type="spellStart"/>
      <w:r w:rsidRPr="006451CC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6451CC">
        <w:rPr>
          <w:rFonts w:ascii="Times New Roman" w:hAnsi="Times New Roman" w:cs="Times New Roman"/>
          <w:sz w:val="28"/>
          <w:szCs w:val="28"/>
        </w:rPr>
        <w:t xml:space="preserve">» используются следующие педагогические технологии: КТД-технология, технология интерактивной коммуникации, игровые технологии (деловые / </w:t>
      </w:r>
      <w:proofErr w:type="spellStart"/>
      <w:r w:rsidRPr="006451CC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6451CC">
        <w:rPr>
          <w:rFonts w:ascii="Times New Roman" w:hAnsi="Times New Roman" w:cs="Times New Roman"/>
          <w:sz w:val="28"/>
          <w:szCs w:val="28"/>
        </w:rPr>
        <w:t xml:space="preserve"> игры).</w:t>
      </w:r>
    </w:p>
    <w:p w14:paraId="4754A7E8" w14:textId="77777777" w:rsidR="006451CC" w:rsidRPr="002C4F60" w:rsidRDefault="006451CC" w:rsidP="006451C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35F8">
        <w:rPr>
          <w:rFonts w:ascii="Times New Roman" w:hAnsi="Times New Roman" w:cs="Times New Roman"/>
          <w:sz w:val="28"/>
          <w:szCs w:val="28"/>
        </w:rPr>
        <w:t xml:space="preserve">ри подготовке к конкурсам и концертам проводятся совместные репетиции в часы занятий </w:t>
      </w:r>
      <w:r>
        <w:rPr>
          <w:rFonts w:ascii="Times New Roman" w:hAnsi="Times New Roman" w:cs="Times New Roman"/>
          <w:sz w:val="28"/>
          <w:szCs w:val="28"/>
        </w:rPr>
        <w:t>какой-либо группы</w:t>
      </w:r>
      <w:r w:rsidRPr="000C35F8">
        <w:rPr>
          <w:rFonts w:ascii="Times New Roman" w:hAnsi="Times New Roman" w:cs="Times New Roman"/>
          <w:sz w:val="28"/>
          <w:szCs w:val="28"/>
        </w:rPr>
        <w:t>.</w:t>
      </w:r>
    </w:p>
    <w:p w14:paraId="21360971" w14:textId="4C6646AF" w:rsidR="006D624D" w:rsidRPr="006D624D" w:rsidRDefault="006D624D" w:rsidP="00C860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97396" w14:textId="014251DB" w:rsidR="00C860CA" w:rsidRDefault="00C860CA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D9EB13" w14:textId="62323C71" w:rsidR="006A7E97" w:rsidRDefault="006A7E97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45A54D" w14:textId="56E35B2E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2DD63D" w14:textId="5880DCE4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A7050C" w14:textId="3C797E9E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FB4466" w14:textId="117BBE18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386BAB" w14:textId="36876DDE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48EA2F6" w14:textId="6F0E6B84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3F90FB" w14:textId="7CA9A18E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A7C384" w14:textId="49046D67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E5E913" w14:textId="142B63E2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A390BE" w14:textId="20F4B958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772328" w14:textId="608CAC97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17B135" w14:textId="6FA33DC6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85CFCF" w14:textId="77777777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16A646" w14:textId="60B8BD6E" w:rsidR="006451CC" w:rsidRDefault="006451CC" w:rsidP="006A7E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14:paraId="2430A630" w14:textId="77777777" w:rsidR="007B6452" w:rsidRDefault="00C40B56" w:rsidP="006A7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B6452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Pr="00AA6665">
        <w:rPr>
          <w:rFonts w:ascii="Times New Roman" w:hAnsi="Times New Roman" w:cs="Times New Roman"/>
          <w:b/>
          <w:sz w:val="28"/>
          <w:szCs w:val="28"/>
        </w:rPr>
        <w:t>образовательной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44C48" w14:textId="3ACA7FB5" w:rsidR="00C40B56" w:rsidRDefault="00C40B56" w:rsidP="00645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0B56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C40B56">
        <w:rPr>
          <w:rFonts w:ascii="Times New Roman" w:hAnsi="Times New Roman" w:cs="Times New Roman"/>
          <w:sz w:val="28"/>
          <w:szCs w:val="28"/>
        </w:rPr>
        <w:t xml:space="preserve"> как элемент содержания и технологического обеспечения реализации дополнительной общеобразовательной программы художественной направленности «Ансамбль «Славянка», народное пение»</w:t>
      </w:r>
      <w:r w:rsidR="006451CC">
        <w:rPr>
          <w:rFonts w:ascii="Times New Roman" w:hAnsi="Times New Roman" w:cs="Times New Roman"/>
          <w:sz w:val="28"/>
          <w:szCs w:val="28"/>
        </w:rPr>
        <w:t>.</w:t>
      </w:r>
    </w:p>
    <w:p w14:paraId="0592115C" w14:textId="77777777" w:rsidR="006451CC" w:rsidRPr="006451CC" w:rsidRDefault="006451CC" w:rsidP="00645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F27F1" w14:textId="2CA9F059" w:rsidR="00C40B56" w:rsidRDefault="00C40B56" w:rsidP="006A7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образовательной практики в соответствие с приоритетным направлением. </w:t>
      </w:r>
    </w:p>
    <w:p w14:paraId="0E765409" w14:textId="511F9ED5" w:rsidR="00C40B56" w:rsidRPr="00C40B56" w:rsidRDefault="00C40B56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56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обозначено в качестве приоритетного направления по обновлению содержания и технологий дополнительного образования, для разработки программ в рамках федерального проекта «Успех каждого ребенка» национального проекта «Образование».</w:t>
      </w:r>
    </w:p>
    <w:p w14:paraId="0C23C89B" w14:textId="77777777" w:rsidR="00C40B56" w:rsidRPr="00AA6665" w:rsidRDefault="00C40B56" w:rsidP="006A7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89C161" w14:textId="77777777" w:rsidR="007B6452" w:rsidRDefault="00C40B56" w:rsidP="006A7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65">
        <w:rPr>
          <w:rFonts w:ascii="Times New Roman" w:hAnsi="Times New Roman" w:cs="Times New Roman"/>
          <w:b/>
          <w:sz w:val="28"/>
          <w:szCs w:val="28"/>
        </w:rPr>
        <w:t>Новизна содержания в соответствие с ДООП:</w:t>
      </w:r>
      <w:r w:rsidR="00AA6665" w:rsidRPr="00AA6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986E2" w14:textId="75C0D8B5" w:rsidR="004D1488" w:rsidRPr="004D1488" w:rsidRDefault="00AA6665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6665">
        <w:rPr>
          <w:rFonts w:ascii="Times New Roman" w:hAnsi="Times New Roman" w:cs="Times New Roman"/>
          <w:sz w:val="28"/>
          <w:szCs w:val="28"/>
        </w:rPr>
        <w:t>родюсирование</w:t>
      </w:r>
      <w:proofErr w:type="spellEnd"/>
      <w:r w:rsidRPr="00AA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в</w:t>
      </w:r>
      <w:r w:rsidRPr="00AA6665">
        <w:t xml:space="preserve"> </w:t>
      </w:r>
      <w:r w:rsidRPr="00AA6665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4D1488" w:rsidRPr="004D1488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4D1488">
        <w:rPr>
          <w:rFonts w:ascii="Times New Roman" w:hAnsi="Times New Roman" w:cs="Times New Roman"/>
          <w:sz w:val="28"/>
          <w:szCs w:val="28"/>
        </w:rPr>
        <w:t xml:space="preserve"> </w:t>
      </w:r>
      <w:r w:rsidR="004D1488" w:rsidRPr="004D1488">
        <w:rPr>
          <w:rFonts w:ascii="Times New Roman" w:hAnsi="Times New Roman" w:cs="Times New Roman"/>
          <w:sz w:val="28"/>
          <w:szCs w:val="28"/>
        </w:rPr>
        <w:t>«</w:t>
      </w:r>
      <w:r w:rsidR="004D1488">
        <w:rPr>
          <w:rFonts w:ascii="Times New Roman" w:hAnsi="Times New Roman" w:cs="Times New Roman"/>
          <w:sz w:val="28"/>
          <w:szCs w:val="28"/>
        </w:rPr>
        <w:t>А</w:t>
      </w:r>
      <w:r w:rsidR="004D1488" w:rsidRPr="004D1488">
        <w:rPr>
          <w:rFonts w:ascii="Times New Roman" w:hAnsi="Times New Roman" w:cs="Times New Roman"/>
          <w:sz w:val="28"/>
          <w:szCs w:val="28"/>
        </w:rPr>
        <w:t>нсамбль «</w:t>
      </w:r>
      <w:r w:rsidR="004D1488">
        <w:rPr>
          <w:rFonts w:ascii="Times New Roman" w:hAnsi="Times New Roman" w:cs="Times New Roman"/>
          <w:sz w:val="28"/>
          <w:szCs w:val="28"/>
        </w:rPr>
        <w:t>С</w:t>
      </w:r>
      <w:r w:rsidR="004D1488" w:rsidRPr="004D1488">
        <w:rPr>
          <w:rFonts w:ascii="Times New Roman" w:hAnsi="Times New Roman" w:cs="Times New Roman"/>
          <w:sz w:val="28"/>
          <w:szCs w:val="28"/>
        </w:rPr>
        <w:t xml:space="preserve">лавянка», народное </w:t>
      </w:r>
      <w:proofErr w:type="gramStart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пение» </w:t>
      </w:r>
      <w:r w:rsidR="0094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 обновления содержания</w:t>
      </w:r>
      <w:r w:rsidR="007B6452">
        <w:rPr>
          <w:rFonts w:ascii="Times New Roman" w:hAnsi="Times New Roman" w:cs="Times New Roman"/>
          <w:sz w:val="28"/>
          <w:szCs w:val="28"/>
        </w:rPr>
        <w:t xml:space="preserve"> и технологий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52">
        <w:rPr>
          <w:rFonts w:ascii="Times New Roman" w:hAnsi="Times New Roman" w:cs="Times New Roman"/>
          <w:sz w:val="28"/>
          <w:szCs w:val="28"/>
        </w:rPr>
        <w:t xml:space="preserve">В </w:t>
      </w:r>
      <w:r w:rsidR="007B6452" w:rsidRPr="007B645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B6452">
        <w:rPr>
          <w:rFonts w:ascii="Times New Roman" w:hAnsi="Times New Roman" w:cs="Times New Roman"/>
          <w:sz w:val="28"/>
          <w:szCs w:val="28"/>
        </w:rPr>
        <w:t xml:space="preserve">программы включен </w:t>
      </w:r>
      <w:r w:rsidR="007B6452" w:rsidRPr="007B6452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="007B6452" w:rsidRPr="007B6452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="007B6452" w:rsidRPr="007B6452">
        <w:rPr>
          <w:rFonts w:ascii="Times New Roman" w:hAnsi="Times New Roman" w:cs="Times New Roman"/>
          <w:sz w:val="28"/>
          <w:szCs w:val="28"/>
        </w:rPr>
        <w:t>»</w:t>
      </w:r>
      <w:r w:rsidR="007B6452">
        <w:rPr>
          <w:rFonts w:ascii="Times New Roman" w:hAnsi="Times New Roman" w:cs="Times New Roman"/>
          <w:sz w:val="28"/>
          <w:szCs w:val="28"/>
        </w:rPr>
        <w:t xml:space="preserve">, на изучение данного раздела отводится </w:t>
      </w:r>
      <w:r w:rsidR="004D1488" w:rsidRPr="004D1488">
        <w:rPr>
          <w:rFonts w:ascii="Times New Roman" w:hAnsi="Times New Roman" w:cs="Times New Roman"/>
          <w:sz w:val="28"/>
          <w:szCs w:val="28"/>
        </w:rPr>
        <w:t>12 ч.</w:t>
      </w:r>
      <w:r w:rsidR="007B6452">
        <w:rPr>
          <w:rFonts w:ascii="Times New Roman" w:hAnsi="Times New Roman" w:cs="Times New Roman"/>
          <w:sz w:val="28"/>
          <w:szCs w:val="28"/>
        </w:rPr>
        <w:t xml:space="preserve"> </w:t>
      </w:r>
      <w:r w:rsidR="00761EF5" w:rsidRPr="00761EF5">
        <w:rPr>
          <w:rFonts w:ascii="Times New Roman" w:hAnsi="Times New Roman" w:cs="Times New Roman"/>
          <w:sz w:val="28"/>
          <w:szCs w:val="28"/>
        </w:rPr>
        <w:t>При изучении раздела «</w:t>
      </w:r>
      <w:proofErr w:type="spellStart"/>
      <w:r w:rsidR="00761EF5" w:rsidRPr="00761EF5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="00761EF5" w:rsidRPr="00761EF5">
        <w:rPr>
          <w:rFonts w:ascii="Times New Roman" w:hAnsi="Times New Roman" w:cs="Times New Roman"/>
          <w:sz w:val="28"/>
          <w:szCs w:val="28"/>
        </w:rPr>
        <w:t xml:space="preserve">» используются следующие педагогические технологии: КТД-технология, технология интерактивной коммуникации, игровые технологии (деловые / </w:t>
      </w:r>
      <w:proofErr w:type="spellStart"/>
      <w:r w:rsidR="00761EF5" w:rsidRPr="00761EF5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="00761EF5" w:rsidRPr="00761EF5">
        <w:rPr>
          <w:rFonts w:ascii="Times New Roman" w:hAnsi="Times New Roman" w:cs="Times New Roman"/>
          <w:sz w:val="28"/>
          <w:szCs w:val="28"/>
        </w:rPr>
        <w:t xml:space="preserve"> игры).</w:t>
      </w:r>
    </w:p>
    <w:p w14:paraId="3B2839F5" w14:textId="2BAFBB26" w:rsidR="004D1488" w:rsidRPr="004D1488" w:rsidRDefault="007B6452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подраздела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т</w:t>
      </w:r>
      <w:r w:rsidR="004D1488" w:rsidRPr="004D1488">
        <w:rPr>
          <w:rFonts w:ascii="Times New Roman" w:hAnsi="Times New Roman" w:cs="Times New Roman"/>
          <w:sz w:val="28"/>
          <w:szCs w:val="28"/>
        </w:rPr>
        <w:t>еория</w:t>
      </w:r>
      <w:r>
        <w:rPr>
          <w:rFonts w:ascii="Times New Roman" w:hAnsi="Times New Roman" w:cs="Times New Roman"/>
          <w:sz w:val="28"/>
          <w:szCs w:val="28"/>
        </w:rPr>
        <w:t xml:space="preserve">» рассматриваются следующие вопросы: </w:t>
      </w:r>
      <w:proofErr w:type="spellStart"/>
      <w:r w:rsidR="004D1488" w:rsidRPr="004D1488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как самостоятельная профессия широкого профиля. Творческая часть продюсерской деятельности. Выбор формы, разработка идейно-тематического замысла, определение композиционного построения предстоящей программы, обоснование художественного образа, светового и музыкального решения. Определение творческих коллективов, участвующих в осуществлении продюсерского проекта. Обоснование использования технических средств, декораций и костюмов. Менеджерская, маркетинговая и </w:t>
      </w:r>
      <w:proofErr w:type="spellStart"/>
      <w:r w:rsidR="004D1488" w:rsidRPr="004D1488">
        <w:rPr>
          <w:rFonts w:ascii="Times New Roman" w:hAnsi="Times New Roman" w:cs="Times New Roman"/>
          <w:sz w:val="28"/>
          <w:szCs w:val="28"/>
        </w:rPr>
        <w:t>промоутерская</w:t>
      </w:r>
      <w:proofErr w:type="spell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стороны организационной части продюсерской деятельности. Этапы создания социально-творческого проекта. Особенности каждого этапа: создание креативного предложения, распределение ролей, ведение и управление командой, подготовка документов, презентация проекта, его реализация, самоанализ. Личностные качества продюсера и психологический настрой команды. Реклама проекта, программы. Финансово-экономическая часть продюсерского проекта. Бизнес-план продюсерского проекта.</w:t>
      </w:r>
    </w:p>
    <w:p w14:paraId="03832EF2" w14:textId="338764BE" w:rsidR="00C40B56" w:rsidRPr="00AA6665" w:rsidRDefault="007B6452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2">
        <w:rPr>
          <w:rFonts w:ascii="Times New Roman" w:hAnsi="Times New Roman" w:cs="Times New Roman"/>
          <w:sz w:val="28"/>
          <w:szCs w:val="28"/>
        </w:rPr>
        <w:t xml:space="preserve">В рамках подраздела «Основы </w:t>
      </w:r>
      <w:proofErr w:type="spellStart"/>
      <w:r w:rsidRPr="007B6452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Pr="007B64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1488" w:rsidRPr="004D1488">
        <w:rPr>
          <w:rFonts w:ascii="Times New Roman" w:hAnsi="Times New Roman" w:cs="Times New Roman"/>
          <w:sz w:val="28"/>
          <w:szCs w:val="28"/>
        </w:rPr>
        <w:t>рактика</w:t>
      </w:r>
      <w:r>
        <w:rPr>
          <w:rFonts w:ascii="Times New Roman" w:hAnsi="Times New Roman" w:cs="Times New Roman"/>
          <w:sz w:val="28"/>
          <w:szCs w:val="28"/>
        </w:rPr>
        <w:t xml:space="preserve">» ребята знакомятся с азами, этапами разработки продюсерского проекта. В качестве практических проектных заданий ребятам предлагается выполнить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  </w:t>
      </w:r>
      <w:r w:rsidR="004D1488" w:rsidRPr="004D148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D1488" w:rsidRPr="004D1488">
        <w:rPr>
          <w:rFonts w:ascii="Times New Roman" w:hAnsi="Times New Roman" w:cs="Times New Roman"/>
          <w:sz w:val="28"/>
          <w:szCs w:val="28"/>
        </w:rPr>
        <w:t>продюсированию</w:t>
      </w:r>
      <w:proofErr w:type="spell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концертной программы для детей с ОВЗ;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488" w:rsidRPr="004D1488"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 w:rsidR="004D1488" w:rsidRPr="004D1488">
        <w:rPr>
          <w:rFonts w:ascii="Times New Roman" w:hAnsi="Times New Roman" w:cs="Times New Roman"/>
          <w:sz w:val="28"/>
          <w:szCs w:val="28"/>
        </w:rPr>
        <w:t>продюсированию</w:t>
      </w:r>
      <w:proofErr w:type="spell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концертной программы для работников профессиональных  </w:t>
      </w:r>
      <w:r w:rsidR="004D1488" w:rsidRPr="004D1488">
        <w:rPr>
          <w:rFonts w:ascii="Times New Roman" w:hAnsi="Times New Roman" w:cs="Times New Roman"/>
          <w:sz w:val="28"/>
          <w:szCs w:val="28"/>
        </w:rPr>
        <w:lastRenderedPageBreak/>
        <w:t>организаций и предприятий;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488" w:rsidRPr="004D1488"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 w:rsidR="004D1488" w:rsidRPr="004D1488">
        <w:rPr>
          <w:rFonts w:ascii="Times New Roman" w:hAnsi="Times New Roman" w:cs="Times New Roman"/>
          <w:sz w:val="28"/>
          <w:szCs w:val="28"/>
        </w:rPr>
        <w:t>продюсированию</w:t>
      </w:r>
      <w:proofErr w:type="spellEnd"/>
      <w:r w:rsidR="004D1488" w:rsidRPr="004D1488">
        <w:rPr>
          <w:rFonts w:ascii="Times New Roman" w:hAnsi="Times New Roman" w:cs="Times New Roman"/>
          <w:sz w:val="28"/>
          <w:szCs w:val="28"/>
        </w:rPr>
        <w:t xml:space="preserve"> организации рекламы набора детей в ансамбль «Славянка» в дошкольных учреждениях города.</w:t>
      </w:r>
    </w:p>
    <w:p w14:paraId="2DD24382" w14:textId="77777777" w:rsidR="00C40B56" w:rsidRPr="00AA6665" w:rsidRDefault="00C40B56" w:rsidP="006A7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B3406" w14:textId="7F51D900" w:rsidR="00C40B56" w:rsidRPr="007B6452" w:rsidRDefault="00C40B56" w:rsidP="006A7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52">
        <w:rPr>
          <w:rFonts w:ascii="Times New Roman" w:hAnsi="Times New Roman" w:cs="Times New Roman"/>
          <w:b/>
          <w:sz w:val="28"/>
          <w:szCs w:val="28"/>
        </w:rPr>
        <w:t>Целесообразность применения для целевой группы обучающихся:</w:t>
      </w:r>
    </w:p>
    <w:p w14:paraId="6FA0013E" w14:textId="77777777" w:rsidR="007B6452" w:rsidRDefault="007B6452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2">
        <w:rPr>
          <w:rFonts w:ascii="Times New Roman" w:hAnsi="Times New Roman" w:cs="Times New Roman"/>
          <w:sz w:val="28"/>
          <w:szCs w:val="28"/>
        </w:rPr>
        <w:t>Учащиеся стремятся проявить себя, свою индивидуальность, и в то же время хотят быть частью группы, коллектива, реализовать коммуникативные потребности через участие в коллективно-творческой деятельности (концерты, конкурсы, фестивали, выступления), поэтому на 4-ом году обучения в учебный план внесен раздел «</w:t>
      </w:r>
      <w:proofErr w:type="spellStart"/>
      <w:r w:rsidRPr="007B6452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proofErr w:type="gramStart"/>
      <w:r w:rsidRPr="007B645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которого учащиеся знакомятся с 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3A466" w14:textId="77777777" w:rsidR="00761EF5" w:rsidRDefault="007B6452" w:rsidP="006A7E9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61EF5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практической деятельности </w:t>
      </w:r>
      <w:r w:rsidR="00761EF5">
        <w:rPr>
          <w:rFonts w:ascii="Times New Roman" w:hAnsi="Times New Roman" w:cs="Times New Roman"/>
          <w:sz w:val="28"/>
          <w:szCs w:val="28"/>
        </w:rPr>
        <w:t xml:space="preserve">ребят в контексте их знакомства с азами </w:t>
      </w:r>
      <w:proofErr w:type="spellStart"/>
      <w:r w:rsidR="00761EF5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="0076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EF5">
        <w:rPr>
          <w:rFonts w:ascii="Times New Roman" w:hAnsi="Times New Roman" w:cs="Times New Roman"/>
          <w:sz w:val="28"/>
          <w:szCs w:val="28"/>
        </w:rPr>
        <w:t>используюется</w:t>
      </w:r>
      <w:proofErr w:type="spellEnd"/>
      <w:r w:rsidR="00761EF5">
        <w:rPr>
          <w:rFonts w:ascii="Times New Roman" w:hAnsi="Times New Roman" w:cs="Times New Roman"/>
          <w:sz w:val="28"/>
          <w:szCs w:val="28"/>
        </w:rPr>
        <w:t xml:space="preserve"> технология проектирования. Реализация данной технологии предполагает знакомство подростков с основами разработки продюсерского проекта, а </w:t>
      </w:r>
      <w:proofErr w:type="gramStart"/>
      <w:r w:rsidR="00761EF5">
        <w:rPr>
          <w:rFonts w:ascii="Times New Roman" w:hAnsi="Times New Roman" w:cs="Times New Roman"/>
          <w:sz w:val="28"/>
          <w:szCs w:val="28"/>
        </w:rPr>
        <w:t>также  предоставление</w:t>
      </w:r>
      <w:proofErr w:type="gramEnd"/>
      <w:r w:rsidR="00761EF5">
        <w:rPr>
          <w:rFonts w:ascii="Times New Roman" w:hAnsi="Times New Roman" w:cs="Times New Roman"/>
          <w:sz w:val="28"/>
          <w:szCs w:val="28"/>
        </w:rPr>
        <w:t xml:space="preserve"> им возможности выполнения профессиональной пробы: разработать самостоятельный продюсерский проект. Данная профессиональная проба помогает каждому обучающемуся</w:t>
      </w:r>
      <w:r w:rsidRPr="007B6452">
        <w:rPr>
          <w:rFonts w:ascii="Times New Roman" w:hAnsi="Times New Roman" w:cs="Times New Roman"/>
          <w:sz w:val="28"/>
          <w:szCs w:val="28"/>
        </w:rPr>
        <w:t xml:space="preserve"> почувствовать себя значимым для общества, проявить свои организаторские способности, умения прогнозировать ситуацию, целеустремленность, стрессоустойчивость, креативность.</w:t>
      </w:r>
      <w:r w:rsidR="00761EF5" w:rsidRPr="00761EF5">
        <w:t xml:space="preserve"> </w:t>
      </w:r>
    </w:p>
    <w:p w14:paraId="52548C1C" w14:textId="2B159F06" w:rsidR="007B6452" w:rsidRDefault="00761EF5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F5">
        <w:rPr>
          <w:rFonts w:ascii="Times New Roman" w:hAnsi="Times New Roman" w:cs="Times New Roman"/>
          <w:sz w:val="28"/>
          <w:szCs w:val="28"/>
        </w:rPr>
        <w:t>В ходе</w:t>
      </w:r>
      <w:r w:rsidRPr="0039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ребятами теоретического материала, выполнения проектных заданий </w:t>
      </w:r>
      <w:r w:rsidRPr="00761EF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E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1EF5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761E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подростков формируются </w:t>
      </w:r>
      <w:r w:rsidRPr="00761EF5">
        <w:rPr>
          <w:rFonts w:ascii="Times New Roman" w:hAnsi="Times New Roman" w:cs="Times New Roman"/>
          <w:sz w:val="28"/>
          <w:szCs w:val="28"/>
        </w:rPr>
        <w:t>элементарны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EF5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Pr="00761EF5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Pr="0039203D">
        <w:rPr>
          <w:rFonts w:ascii="Times New Roman" w:hAnsi="Times New Roman" w:cs="Times New Roman"/>
          <w:sz w:val="28"/>
          <w:szCs w:val="28"/>
        </w:rPr>
        <w:t xml:space="preserve"> </w:t>
      </w:r>
      <w:r w:rsidRPr="00761EF5">
        <w:rPr>
          <w:rFonts w:ascii="Times New Roman" w:hAnsi="Times New Roman" w:cs="Times New Roman"/>
          <w:sz w:val="28"/>
          <w:szCs w:val="28"/>
        </w:rPr>
        <w:t xml:space="preserve">концертной </w:t>
      </w:r>
      <w:proofErr w:type="gramStart"/>
      <w:r w:rsidRPr="00761EF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03D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39203D">
        <w:rPr>
          <w:rFonts w:ascii="Times New Roman" w:hAnsi="Times New Roman" w:cs="Times New Roman"/>
          <w:sz w:val="28"/>
          <w:szCs w:val="28"/>
        </w:rPr>
        <w:t xml:space="preserve"> организации собственной или коллективной творческой (социально-значимой) проектной</w:t>
      </w:r>
      <w:r w:rsidR="0039203D" w:rsidRPr="003920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9203D">
        <w:rPr>
          <w:rFonts w:ascii="Times New Roman" w:hAnsi="Times New Roman" w:cs="Times New Roman"/>
          <w:sz w:val="28"/>
          <w:szCs w:val="28"/>
        </w:rPr>
        <w:t xml:space="preserve"> (планировать, осуществлять действия по подготовке продюсерского продукта в срок, оценивать его качество)</w:t>
      </w:r>
      <w:r w:rsidR="0039203D" w:rsidRPr="0039203D">
        <w:rPr>
          <w:rFonts w:ascii="Times New Roman" w:hAnsi="Times New Roman" w:cs="Times New Roman"/>
          <w:sz w:val="28"/>
          <w:szCs w:val="28"/>
        </w:rPr>
        <w:t xml:space="preserve">, </w:t>
      </w:r>
      <w:r w:rsidRPr="00761EF5">
        <w:rPr>
          <w:rFonts w:ascii="Times New Roman" w:hAnsi="Times New Roman" w:cs="Times New Roman"/>
          <w:sz w:val="28"/>
          <w:szCs w:val="28"/>
        </w:rPr>
        <w:t xml:space="preserve">навыки самоанализа и самооценки при </w:t>
      </w:r>
      <w:proofErr w:type="spellStart"/>
      <w:r w:rsidRPr="00761EF5">
        <w:rPr>
          <w:rFonts w:ascii="Times New Roman" w:hAnsi="Times New Roman" w:cs="Times New Roman"/>
          <w:sz w:val="28"/>
          <w:szCs w:val="28"/>
        </w:rPr>
        <w:t>продюсировании</w:t>
      </w:r>
      <w:proofErr w:type="spellEnd"/>
      <w:r w:rsidRPr="00761EF5">
        <w:rPr>
          <w:rFonts w:ascii="Times New Roman" w:hAnsi="Times New Roman" w:cs="Times New Roman"/>
          <w:sz w:val="28"/>
          <w:szCs w:val="28"/>
        </w:rPr>
        <w:t xml:space="preserve"> концертной программы.</w:t>
      </w:r>
    </w:p>
    <w:p w14:paraId="0D043ACB" w14:textId="622BD6EE" w:rsidR="009403AE" w:rsidRPr="009403AE" w:rsidRDefault="009403AE" w:rsidP="006A7E97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прилагается </w:t>
      </w:r>
      <w:r w:rsidRPr="009403AE">
        <w:rPr>
          <w:rFonts w:ascii="Times New Roman" w:hAnsi="Times New Roman" w:cs="Times New Roman"/>
          <w:sz w:val="28"/>
          <w:szCs w:val="28"/>
        </w:rPr>
        <w:t>Продюсерский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AE">
        <w:rPr>
          <w:rFonts w:ascii="Times New Roman" w:hAnsi="Times New Roman" w:cs="Times New Roman"/>
          <w:sz w:val="28"/>
          <w:szCs w:val="28"/>
        </w:rPr>
        <w:t>«Народные музыкальные игры: концертная программа для детей ОВЗ»</w:t>
      </w:r>
      <w:r>
        <w:rPr>
          <w:rFonts w:ascii="Times New Roman" w:hAnsi="Times New Roman" w:cs="Times New Roman"/>
          <w:sz w:val="28"/>
          <w:szCs w:val="28"/>
        </w:rPr>
        <w:t xml:space="preserve">, выполненный </w:t>
      </w:r>
      <w:r w:rsidR="00323ACA" w:rsidRPr="00323ACA">
        <w:rPr>
          <w:rFonts w:ascii="Times New Roman" w:hAnsi="Times New Roman" w:cs="Times New Roman"/>
          <w:sz w:val="28"/>
          <w:szCs w:val="28"/>
        </w:rPr>
        <w:t>участниками</w:t>
      </w:r>
      <w:r w:rsidRPr="00323ACA">
        <w:rPr>
          <w:rFonts w:ascii="Times New Roman" w:hAnsi="Times New Roman" w:cs="Times New Roman"/>
          <w:sz w:val="28"/>
          <w:szCs w:val="28"/>
        </w:rPr>
        <w:t xml:space="preserve"> Ансамбля </w:t>
      </w:r>
      <w:r w:rsidRPr="009403AE">
        <w:rPr>
          <w:rFonts w:ascii="Times New Roman" w:hAnsi="Times New Roman" w:cs="Times New Roman"/>
          <w:sz w:val="28"/>
          <w:szCs w:val="28"/>
        </w:rPr>
        <w:t>«Славянка»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CA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1287D061" w14:textId="77777777" w:rsidR="00C40B56" w:rsidRPr="00AA6665" w:rsidRDefault="00C40B56" w:rsidP="006A7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FEC4F2" w14:textId="501BAA8D" w:rsidR="00C40B56" w:rsidRPr="007B6452" w:rsidRDefault="00C40B56" w:rsidP="006A7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52">
        <w:rPr>
          <w:rFonts w:ascii="Times New Roman" w:hAnsi="Times New Roman" w:cs="Times New Roman"/>
          <w:b/>
          <w:sz w:val="28"/>
          <w:szCs w:val="28"/>
        </w:rPr>
        <w:t>Масштабируемость</w:t>
      </w:r>
      <w:r w:rsidR="007B6452">
        <w:rPr>
          <w:rFonts w:ascii="Times New Roman" w:hAnsi="Times New Roman" w:cs="Times New Roman"/>
          <w:b/>
          <w:sz w:val="28"/>
          <w:szCs w:val="28"/>
        </w:rPr>
        <w:t>:</w:t>
      </w:r>
    </w:p>
    <w:p w14:paraId="69D3022E" w14:textId="77777777" w:rsidR="0039203D" w:rsidRDefault="0039203D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Технологическое обоснование инновационной практики </w:t>
      </w:r>
    </w:p>
    <w:p w14:paraId="04793783" w14:textId="250D3F93" w:rsidR="0039203D" w:rsidRP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CA">
        <w:rPr>
          <w:rFonts w:ascii="Times New Roman" w:hAnsi="Times New Roman" w:cs="Times New Roman"/>
          <w:sz w:val="28"/>
          <w:szCs w:val="28"/>
        </w:rPr>
        <w:t>- представлено педагога</w:t>
      </w:r>
      <w:r w:rsidR="0039203D" w:rsidRPr="00323ACA">
        <w:rPr>
          <w:rFonts w:ascii="Times New Roman" w:hAnsi="Times New Roman" w:cs="Times New Roman"/>
          <w:sz w:val="28"/>
          <w:szCs w:val="28"/>
        </w:rPr>
        <w:t xml:space="preserve">м дополнительного образования в </w:t>
      </w:r>
      <w:r w:rsidRPr="00323ACA">
        <w:rPr>
          <w:rFonts w:ascii="Times New Roman" w:hAnsi="Times New Roman" w:cs="Times New Roman"/>
          <w:sz w:val="28"/>
          <w:szCs w:val="28"/>
        </w:rPr>
        <w:t>рамках краевого семинара «Сопровождение детей с особыми образовательными потребностями в художественной направленности дополнительного образования</w:t>
      </w:r>
      <w:r w:rsidR="0039203D" w:rsidRPr="00323ACA">
        <w:rPr>
          <w:rFonts w:ascii="Times New Roman" w:hAnsi="Times New Roman" w:cs="Times New Roman"/>
          <w:sz w:val="28"/>
          <w:szCs w:val="28"/>
        </w:rPr>
        <w:t>»;</w:t>
      </w:r>
    </w:p>
    <w:p w14:paraId="25D639C7" w14:textId="41004BD9" w:rsidR="00C40B56" w:rsidRDefault="0039203D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размещено на сайте МКУ Сочинский центр развития образования во вкладке «методические материалы» / «дополнительное образование»  </w:t>
      </w:r>
      <w:hyperlink r:id="rId7" w:history="1">
        <w:r w:rsidRPr="00E56145">
          <w:rPr>
            <w:rStyle w:val="a4"/>
            <w:rFonts w:ascii="Times New Roman" w:hAnsi="Times New Roman" w:cs="Times New Roman"/>
            <w:sz w:val="28"/>
            <w:szCs w:val="28"/>
          </w:rPr>
          <w:t>http://www.scro.ru/blocks/view.php?id_sub=144&amp;id=65&amp;page=1</w:t>
        </w:r>
      </w:hyperlink>
    </w:p>
    <w:p w14:paraId="05CC886D" w14:textId="77777777" w:rsidR="0039203D" w:rsidRDefault="0039203D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0F467" w14:textId="1B7E1C98" w:rsidR="00C40B56" w:rsidRDefault="00C40B56" w:rsidP="006A7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52">
        <w:rPr>
          <w:rFonts w:ascii="Times New Roman" w:hAnsi="Times New Roman" w:cs="Times New Roman"/>
          <w:b/>
          <w:sz w:val="28"/>
          <w:szCs w:val="28"/>
        </w:rPr>
        <w:t>Эффективность образовательной практики</w:t>
      </w:r>
      <w:r w:rsidR="007B6452">
        <w:rPr>
          <w:rFonts w:ascii="Times New Roman" w:hAnsi="Times New Roman" w:cs="Times New Roman"/>
          <w:b/>
          <w:sz w:val="28"/>
          <w:szCs w:val="28"/>
        </w:rPr>
        <w:t>:</w:t>
      </w:r>
    </w:p>
    <w:p w14:paraId="436A8984" w14:textId="607CC997" w:rsidR="0039203D" w:rsidRPr="0039203D" w:rsidRDefault="0039203D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образовательной практики подтверждается </w:t>
      </w:r>
      <w:r w:rsidR="007C78F0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 обучающихся: </w:t>
      </w:r>
      <w:r>
        <w:rPr>
          <w:rFonts w:ascii="Times New Roman" w:hAnsi="Times New Roman" w:cs="Times New Roman"/>
          <w:sz w:val="28"/>
          <w:szCs w:val="28"/>
        </w:rPr>
        <w:t>положительными отзывами обучающихся, их родителей, представителей педагогической общественности.</w:t>
      </w:r>
    </w:p>
    <w:p w14:paraId="5FA8B211" w14:textId="77777777" w:rsidR="009403AE" w:rsidRPr="009403AE" w:rsidRDefault="009403AE" w:rsidP="006A7E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403AE" w:rsidRPr="009403AE" w:rsidSect="006A7E97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F903FEA" w14:textId="77777777" w:rsidR="00323ACA" w:rsidRDefault="0039203D" w:rsidP="006A7E97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r w:rsidR="006A7E97">
        <w:rPr>
          <w:rFonts w:ascii="Times New Roman" w:hAnsi="Times New Roman" w:cs="Times New Roman"/>
          <w:b/>
          <w:bCs/>
          <w:sz w:val="28"/>
          <w:szCs w:val="28"/>
        </w:rPr>
        <w:t xml:space="preserve"> к п.</w:t>
      </w:r>
      <w:r w:rsidR="00323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E9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14:paraId="36143A15" w14:textId="164811E5" w:rsidR="0039203D" w:rsidRDefault="006A7E97" w:rsidP="006A7E97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«Содержание и описание образовательной практики»</w:t>
      </w:r>
    </w:p>
    <w:p w14:paraId="65E3406D" w14:textId="77777777" w:rsidR="00323ACA" w:rsidRDefault="00323ACA" w:rsidP="006A7E97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381B1" w14:textId="7B3DCB92" w:rsidR="0039203D" w:rsidRDefault="0039203D" w:rsidP="006A7E9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0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3508F" w:rsidRPr="0039203D">
        <w:rPr>
          <w:rFonts w:ascii="Times New Roman" w:hAnsi="Times New Roman" w:cs="Times New Roman"/>
          <w:b/>
          <w:bCs/>
          <w:sz w:val="28"/>
          <w:szCs w:val="28"/>
        </w:rPr>
        <w:t>родюсерск</w:t>
      </w:r>
      <w:r w:rsidRPr="0039203D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63508F" w:rsidRPr="0039203D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14:paraId="3C16F353" w14:textId="77777777" w:rsidR="0039203D" w:rsidRPr="0039203D" w:rsidRDefault="0039203D" w:rsidP="006A7E9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9812EA0" w14:textId="77777777" w:rsidR="0039203D" w:rsidRDefault="0039203D" w:rsidP="006A7E9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1B8F" w:rsidRPr="0039203D">
        <w:rPr>
          <w:rFonts w:ascii="Times New Roman" w:hAnsi="Times New Roman" w:cs="Times New Roman"/>
          <w:b/>
          <w:bCs/>
          <w:sz w:val="28"/>
          <w:szCs w:val="28"/>
        </w:rPr>
        <w:t>Народные музыкальные игры</w:t>
      </w:r>
      <w:r w:rsidR="00A72362" w:rsidRPr="003920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D95AA50" w14:textId="125E05F3" w:rsidR="0063508F" w:rsidRPr="0039203D" w:rsidRDefault="00A72362" w:rsidP="006A7E9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03D">
        <w:rPr>
          <w:rFonts w:ascii="Times New Roman" w:hAnsi="Times New Roman" w:cs="Times New Roman"/>
          <w:b/>
          <w:bCs/>
          <w:sz w:val="28"/>
          <w:szCs w:val="28"/>
        </w:rPr>
        <w:t>концертная программа для детей ОВЗ</w:t>
      </w:r>
      <w:r w:rsidR="003920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8C1280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A954596" w14:textId="74EC89C7" w:rsidR="00DE42DB" w:rsidRDefault="001A2B47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C1F">
        <w:rPr>
          <w:rFonts w:ascii="Times New Roman" w:hAnsi="Times New Roman" w:cs="Times New Roman"/>
          <w:b/>
          <w:bCs/>
          <w:sz w:val="28"/>
          <w:szCs w:val="28"/>
        </w:rPr>
        <w:t>Идея проекта</w:t>
      </w:r>
      <w:r w:rsidR="007703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0B0E245" w14:textId="4F7DD7C4" w:rsidR="007703D7" w:rsidRDefault="007703D7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</w:t>
      </w:r>
      <w:r w:rsidR="00EA1B8F">
        <w:rPr>
          <w:rFonts w:ascii="Times New Roman" w:hAnsi="Times New Roman" w:cs="Times New Roman"/>
          <w:sz w:val="28"/>
          <w:szCs w:val="28"/>
        </w:rPr>
        <w:t>етский реабилитационный центр «О</w:t>
      </w:r>
      <w:r>
        <w:rPr>
          <w:rFonts w:ascii="Times New Roman" w:hAnsi="Times New Roman" w:cs="Times New Roman"/>
          <w:sz w:val="28"/>
          <w:szCs w:val="28"/>
        </w:rPr>
        <w:t xml:space="preserve">собое детство», испытывают дефицит в общении, коммуникативном и игровом взаимодействии. </w:t>
      </w:r>
    </w:p>
    <w:p w14:paraId="0F50E9C2" w14:textId="77777777" w:rsidR="007703D7" w:rsidRDefault="007703D7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D7">
        <w:rPr>
          <w:rFonts w:ascii="Times New Roman" w:hAnsi="Times New Roman" w:cs="Times New Roman"/>
          <w:sz w:val="28"/>
          <w:szCs w:val="28"/>
        </w:rPr>
        <w:t xml:space="preserve">Музыкальные хороводные народные игры просты к запоминанию текста и мелодии для детей с ОВЗ.  Повторяющиеся движения несложные и   стимулируют двигательную активность детей с ОВЗ. А пение с движением </w:t>
      </w:r>
      <w:proofErr w:type="gramStart"/>
      <w:r w:rsidRPr="007703D7">
        <w:rPr>
          <w:rFonts w:ascii="Times New Roman" w:hAnsi="Times New Roman" w:cs="Times New Roman"/>
          <w:sz w:val="28"/>
          <w:szCs w:val="28"/>
        </w:rPr>
        <w:t>обусловливает  взаимодействие</w:t>
      </w:r>
      <w:proofErr w:type="gramEnd"/>
      <w:r w:rsidRPr="007703D7">
        <w:rPr>
          <w:rFonts w:ascii="Times New Roman" w:hAnsi="Times New Roman" w:cs="Times New Roman"/>
          <w:sz w:val="28"/>
          <w:szCs w:val="28"/>
        </w:rPr>
        <w:t xml:space="preserve"> всех участников музыкальной игры. В игре стирается грань между физиологическими и умственными особенностями участников. А эмоциональный уровень настолько высок, что участники мероприятий зачастую не могут остановиться и просят продолжения.</w:t>
      </w:r>
    </w:p>
    <w:p w14:paraId="5DAE6036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07FCF42" w14:textId="7ADD0468" w:rsidR="00376C1F" w:rsidRDefault="00BF351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D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703D7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 w:rsidRPr="00D90486">
        <w:rPr>
          <w:rFonts w:ascii="Times New Roman" w:hAnsi="Times New Roman" w:cs="Times New Roman"/>
          <w:sz w:val="28"/>
          <w:szCs w:val="28"/>
        </w:rPr>
        <w:t xml:space="preserve"> </w:t>
      </w:r>
      <w:r w:rsidR="00376C1F">
        <w:rPr>
          <w:rFonts w:ascii="Times New Roman" w:hAnsi="Times New Roman" w:cs="Times New Roman"/>
          <w:sz w:val="28"/>
          <w:szCs w:val="28"/>
        </w:rPr>
        <w:t xml:space="preserve">разработать концертную программу для детей ОВЗ, включающую в себя </w:t>
      </w:r>
      <w:r w:rsidR="007703D7">
        <w:rPr>
          <w:rFonts w:ascii="Times New Roman" w:hAnsi="Times New Roman" w:cs="Times New Roman"/>
          <w:sz w:val="28"/>
          <w:szCs w:val="28"/>
        </w:rPr>
        <w:t>музыкальные хороводные народные игры</w:t>
      </w:r>
      <w:r w:rsidR="00376C1F">
        <w:rPr>
          <w:rFonts w:ascii="Times New Roman" w:hAnsi="Times New Roman" w:cs="Times New Roman"/>
          <w:sz w:val="28"/>
          <w:szCs w:val="28"/>
        </w:rPr>
        <w:t>.</w:t>
      </w:r>
    </w:p>
    <w:p w14:paraId="05ADDBCD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1CB8CEF2" w14:textId="31A68F76" w:rsidR="006E3474" w:rsidRDefault="00972209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09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DB">
        <w:rPr>
          <w:rFonts w:ascii="Times New Roman" w:hAnsi="Times New Roman" w:cs="Times New Roman"/>
          <w:sz w:val="28"/>
          <w:szCs w:val="28"/>
        </w:rPr>
        <w:t>д</w:t>
      </w:r>
      <w:r w:rsidRPr="0097220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72209">
        <w:rPr>
          <w:rFonts w:ascii="Times New Roman" w:hAnsi="Times New Roman" w:cs="Times New Roman"/>
          <w:sz w:val="28"/>
          <w:szCs w:val="28"/>
        </w:rPr>
        <w:t>, посещающие детский реабилитационный центр «особое детство»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5F553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5DDA6C88" w14:textId="523A2E84" w:rsidR="0063508F" w:rsidRDefault="0063508F" w:rsidP="006A7E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62">
        <w:rPr>
          <w:rFonts w:ascii="Times New Roman" w:hAnsi="Times New Roman" w:cs="Times New Roman"/>
          <w:b/>
          <w:bCs/>
          <w:sz w:val="28"/>
          <w:szCs w:val="28"/>
        </w:rPr>
        <w:t>Продюсерская проектная группа:</w:t>
      </w:r>
      <w:r w:rsidR="00EA1B8F" w:rsidRPr="00A72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1B8F" w:rsidRPr="00A72362">
        <w:rPr>
          <w:rFonts w:ascii="Times New Roman" w:hAnsi="Times New Roman" w:cs="Times New Roman"/>
          <w:bCs/>
          <w:sz w:val="28"/>
          <w:szCs w:val="28"/>
        </w:rPr>
        <w:t xml:space="preserve">Кулешова Арина, Казанцева Вика, </w:t>
      </w:r>
      <w:proofErr w:type="spellStart"/>
      <w:r w:rsidR="00EA1B8F" w:rsidRPr="00A72362">
        <w:rPr>
          <w:rFonts w:ascii="Times New Roman" w:hAnsi="Times New Roman" w:cs="Times New Roman"/>
          <w:bCs/>
          <w:sz w:val="28"/>
          <w:szCs w:val="28"/>
        </w:rPr>
        <w:t>Шепило</w:t>
      </w:r>
      <w:proofErr w:type="spellEnd"/>
      <w:r w:rsidR="00EA1B8F" w:rsidRPr="00A72362">
        <w:rPr>
          <w:rFonts w:ascii="Times New Roman" w:hAnsi="Times New Roman" w:cs="Times New Roman"/>
          <w:bCs/>
          <w:sz w:val="28"/>
          <w:szCs w:val="28"/>
        </w:rPr>
        <w:t xml:space="preserve"> Анна, Литвинова Кира, Данилова Кира, </w:t>
      </w:r>
      <w:proofErr w:type="spellStart"/>
      <w:r w:rsidR="00EA1B8F" w:rsidRPr="00A72362">
        <w:rPr>
          <w:rFonts w:ascii="Times New Roman" w:hAnsi="Times New Roman" w:cs="Times New Roman"/>
          <w:bCs/>
          <w:sz w:val="28"/>
          <w:szCs w:val="28"/>
        </w:rPr>
        <w:t>Резникова</w:t>
      </w:r>
      <w:proofErr w:type="spellEnd"/>
      <w:r w:rsidR="00EA1B8F" w:rsidRPr="00A723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1B8F" w:rsidRPr="00A72362">
        <w:rPr>
          <w:rFonts w:ascii="Times New Roman" w:hAnsi="Times New Roman" w:cs="Times New Roman"/>
          <w:bCs/>
          <w:sz w:val="28"/>
          <w:szCs w:val="28"/>
        </w:rPr>
        <w:t>Милолика</w:t>
      </w:r>
      <w:proofErr w:type="spellEnd"/>
      <w:r w:rsidR="00EA1B8F" w:rsidRPr="00A723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A1B8F" w:rsidRPr="00A72362">
        <w:rPr>
          <w:rFonts w:ascii="Times New Roman" w:hAnsi="Times New Roman" w:cs="Times New Roman"/>
          <w:bCs/>
          <w:sz w:val="28"/>
          <w:szCs w:val="28"/>
        </w:rPr>
        <w:t>Алашеева</w:t>
      </w:r>
      <w:proofErr w:type="spellEnd"/>
      <w:r w:rsidR="00EA1B8F" w:rsidRPr="00A72362">
        <w:rPr>
          <w:rFonts w:ascii="Times New Roman" w:hAnsi="Times New Roman" w:cs="Times New Roman"/>
          <w:bCs/>
          <w:sz w:val="28"/>
          <w:szCs w:val="28"/>
        </w:rPr>
        <w:t xml:space="preserve"> Лада</w:t>
      </w:r>
      <w:r w:rsidR="00A723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175B17" w14:textId="3CAA3BC1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452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Вячеславовна, педагог дополнительного образования </w:t>
      </w:r>
      <w:r w:rsidRPr="00A72362">
        <w:rPr>
          <w:rFonts w:ascii="Times New Roman" w:hAnsi="Times New Roman" w:cs="Times New Roman"/>
          <w:bCs/>
          <w:sz w:val="28"/>
          <w:szCs w:val="28"/>
        </w:rPr>
        <w:t>МАУ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362">
        <w:rPr>
          <w:rFonts w:ascii="Times New Roman" w:hAnsi="Times New Roman" w:cs="Times New Roman"/>
          <w:bCs/>
          <w:sz w:val="28"/>
          <w:szCs w:val="28"/>
        </w:rPr>
        <w:t>ЦДОД «СИБ»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362">
        <w:rPr>
          <w:rFonts w:ascii="Times New Roman" w:hAnsi="Times New Roman" w:cs="Times New Roman"/>
          <w:bCs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3177A7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6904C69" w14:textId="00F9D0A5" w:rsidR="00DE42DB" w:rsidRDefault="00DE42D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DB">
        <w:rPr>
          <w:rFonts w:ascii="Times New Roman" w:hAnsi="Times New Roman" w:cs="Times New Roman"/>
          <w:b/>
          <w:bCs/>
          <w:sz w:val="28"/>
          <w:szCs w:val="28"/>
        </w:rPr>
        <w:t>Партнеры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13FA7">
        <w:rPr>
          <w:rFonts w:ascii="Times New Roman" w:hAnsi="Times New Roman" w:cs="Times New Roman"/>
          <w:sz w:val="28"/>
          <w:szCs w:val="28"/>
        </w:rPr>
        <w:t xml:space="preserve"> инклюзивного центра «</w:t>
      </w:r>
      <w:r w:rsidR="00EA1B8F">
        <w:rPr>
          <w:rFonts w:ascii="Times New Roman" w:hAnsi="Times New Roman" w:cs="Times New Roman"/>
          <w:sz w:val="28"/>
          <w:szCs w:val="28"/>
        </w:rPr>
        <w:t>Особое детство»</w:t>
      </w:r>
      <w:r w:rsidR="00013FA7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EA1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B8F">
        <w:rPr>
          <w:rFonts w:ascii="Times New Roman" w:hAnsi="Times New Roman" w:cs="Times New Roman"/>
          <w:sz w:val="28"/>
          <w:szCs w:val="28"/>
        </w:rPr>
        <w:t>Маскатова</w:t>
      </w:r>
      <w:proofErr w:type="spellEnd"/>
      <w:r w:rsidR="00EA1B8F">
        <w:rPr>
          <w:rFonts w:ascii="Times New Roman" w:hAnsi="Times New Roman" w:cs="Times New Roman"/>
          <w:sz w:val="28"/>
          <w:szCs w:val="28"/>
        </w:rPr>
        <w:t xml:space="preserve"> О.Н., Синелобова Н.В,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7F6F2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A9B8446" w14:textId="209C0D76" w:rsidR="00972209" w:rsidRDefault="00972209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09">
        <w:rPr>
          <w:rFonts w:ascii="Times New Roman" w:hAnsi="Times New Roman" w:cs="Times New Roman"/>
          <w:b/>
          <w:bCs/>
          <w:sz w:val="28"/>
          <w:szCs w:val="28"/>
        </w:rPr>
        <w:t xml:space="preserve">Дата, место </w:t>
      </w:r>
      <w:r w:rsidR="00EA1B8F">
        <w:rPr>
          <w:rFonts w:ascii="Times New Roman" w:hAnsi="Times New Roman" w:cs="Times New Roman"/>
          <w:b/>
          <w:bCs/>
          <w:sz w:val="28"/>
          <w:szCs w:val="28"/>
        </w:rPr>
        <w:t>проведение концертной программы</w:t>
      </w:r>
      <w:r w:rsidR="00013F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1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1B8F" w:rsidRPr="00A72362">
        <w:rPr>
          <w:rFonts w:ascii="Times New Roman" w:hAnsi="Times New Roman" w:cs="Times New Roman"/>
          <w:bCs/>
          <w:sz w:val="28"/>
          <w:szCs w:val="28"/>
        </w:rPr>
        <w:t>3.04.2021</w:t>
      </w:r>
      <w:r w:rsidR="00013FA7" w:rsidRPr="00A72362">
        <w:rPr>
          <w:rFonts w:ascii="Times New Roman" w:hAnsi="Times New Roman" w:cs="Times New Roman"/>
          <w:bCs/>
          <w:sz w:val="28"/>
          <w:szCs w:val="28"/>
        </w:rPr>
        <w:t>, Центр инклюзии «Особое детство», г. Сочи, ул. Макаренко, 24.</w:t>
      </w:r>
    </w:p>
    <w:p w14:paraId="26595B03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4214BFF0" w14:textId="1C6F3A07" w:rsidR="00972209" w:rsidRDefault="00972209" w:rsidP="006A7E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Pr="0097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209">
        <w:rPr>
          <w:rFonts w:ascii="Times New Roman" w:hAnsi="Times New Roman" w:cs="Times New Roman"/>
          <w:b/>
          <w:bCs/>
          <w:sz w:val="28"/>
          <w:szCs w:val="28"/>
        </w:rPr>
        <w:t>продюсирования</w:t>
      </w:r>
      <w:proofErr w:type="spellEnd"/>
      <w:r w:rsidRPr="0097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концертной программы:</w:t>
      </w:r>
    </w:p>
    <w:p w14:paraId="60135839" w14:textId="6437F3A0" w:rsidR="003E67C0" w:rsidRDefault="0004415E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="00DE42DB" w:rsidRPr="00A72362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DE42DB">
        <w:rPr>
          <w:rFonts w:ascii="Times New Roman" w:hAnsi="Times New Roman" w:cs="Times New Roman"/>
          <w:sz w:val="28"/>
          <w:szCs w:val="28"/>
        </w:rPr>
        <w:t xml:space="preserve"> </w:t>
      </w:r>
      <w:r w:rsidR="00DE42DB" w:rsidRPr="00A72362">
        <w:rPr>
          <w:rFonts w:ascii="Times New Roman" w:hAnsi="Times New Roman" w:cs="Times New Roman"/>
          <w:i/>
          <w:sz w:val="28"/>
          <w:szCs w:val="28"/>
        </w:rPr>
        <w:t>(</w:t>
      </w:r>
      <w:r w:rsidR="00EA1B8F" w:rsidRPr="00A72362">
        <w:rPr>
          <w:rFonts w:ascii="Times New Roman" w:hAnsi="Times New Roman" w:cs="Times New Roman"/>
          <w:i/>
          <w:sz w:val="28"/>
          <w:szCs w:val="28"/>
        </w:rPr>
        <w:t>15.02.2021-2.04.2021</w:t>
      </w:r>
      <w:r w:rsidR="00DE42DB" w:rsidRPr="00A72362">
        <w:rPr>
          <w:rFonts w:ascii="Times New Roman" w:hAnsi="Times New Roman" w:cs="Times New Roman"/>
          <w:i/>
          <w:sz w:val="28"/>
          <w:szCs w:val="28"/>
        </w:rPr>
        <w:t>)</w:t>
      </w:r>
      <w:r w:rsidRPr="00A723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0173FDD8" w14:textId="518A33FD" w:rsidR="003E67C0" w:rsidRDefault="003E67C0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15E">
        <w:rPr>
          <w:rFonts w:ascii="Times New Roman" w:hAnsi="Times New Roman" w:cs="Times New Roman"/>
          <w:sz w:val="28"/>
          <w:szCs w:val="28"/>
        </w:rPr>
        <w:t xml:space="preserve">объединить ребят в </w:t>
      </w:r>
      <w:proofErr w:type="spellStart"/>
      <w:r w:rsidR="0004415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(«сценаристы», «орган</w:t>
      </w:r>
      <w:r w:rsidR="00EA1B8F">
        <w:rPr>
          <w:rFonts w:ascii="Times New Roman" w:hAnsi="Times New Roman" w:cs="Times New Roman"/>
          <w:sz w:val="28"/>
          <w:szCs w:val="28"/>
        </w:rPr>
        <w:t>изаторы», «костюмеры</w:t>
      </w:r>
      <w:r>
        <w:rPr>
          <w:rFonts w:ascii="Times New Roman" w:hAnsi="Times New Roman" w:cs="Times New Roman"/>
          <w:sz w:val="28"/>
          <w:szCs w:val="28"/>
        </w:rPr>
        <w:t>», «финансисты»)</w:t>
      </w:r>
      <w:r w:rsidR="00B30A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87466A" w14:textId="77777777" w:rsidR="003E67C0" w:rsidRDefault="003E67C0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23" w:rsidRPr="00B30A23">
        <w:rPr>
          <w:rFonts w:ascii="Times New Roman" w:hAnsi="Times New Roman" w:cs="Times New Roman"/>
          <w:sz w:val="28"/>
          <w:szCs w:val="28"/>
        </w:rPr>
        <w:t>создать продюсерский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C0">
        <w:rPr>
          <w:rFonts w:ascii="Times New Roman" w:hAnsi="Times New Roman" w:cs="Times New Roman"/>
          <w:sz w:val="28"/>
          <w:szCs w:val="28"/>
        </w:rPr>
        <w:t xml:space="preserve">из руководителей </w:t>
      </w:r>
      <w:proofErr w:type="spellStart"/>
      <w:r w:rsidRPr="003E67C0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3E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(генеральный продюсер, исполнительные продюсеры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30A23" w:rsidRPr="00B30A23">
        <w:rPr>
          <w:rFonts w:ascii="Times New Roman" w:hAnsi="Times New Roman" w:cs="Times New Roman"/>
          <w:sz w:val="28"/>
          <w:szCs w:val="28"/>
        </w:rPr>
        <w:t>,</w:t>
      </w:r>
    </w:p>
    <w:p w14:paraId="74C98515" w14:textId="701C6EA1" w:rsidR="003E67C0" w:rsidRDefault="003E67C0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технические задания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E1D4D88" w14:textId="05DF2A00" w:rsidR="003E67C0" w:rsidRDefault="003E67C0" w:rsidP="006A7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«сценаристы»: разработка сценария концертной программы; </w:t>
      </w:r>
    </w:p>
    <w:p w14:paraId="7211E26D" w14:textId="65C12016" w:rsidR="00972209" w:rsidRDefault="003E67C0" w:rsidP="006A7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«организаторы»: установление договорных отношений с администрацией центра «особое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дата, время, место проведение), планирование репетиционных встреч </w:t>
      </w:r>
      <w:r w:rsidR="00DE42DB">
        <w:rPr>
          <w:rFonts w:ascii="Times New Roman" w:hAnsi="Times New Roman" w:cs="Times New Roman"/>
          <w:sz w:val="28"/>
          <w:szCs w:val="28"/>
        </w:rPr>
        <w:t xml:space="preserve">(график загруженности репетиционного зала, напоминание в </w:t>
      </w:r>
      <w:proofErr w:type="spellStart"/>
      <w:r w:rsidR="00DE42D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DE42DB">
        <w:rPr>
          <w:rFonts w:ascii="Times New Roman" w:hAnsi="Times New Roman" w:cs="Times New Roman"/>
          <w:sz w:val="28"/>
          <w:szCs w:val="28"/>
        </w:rPr>
        <w:t xml:space="preserve">) </w:t>
      </w:r>
      <w:r w:rsidR="00013F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выезда на концертную площадку </w:t>
      </w:r>
      <w:r w:rsidR="00DE42DB">
        <w:rPr>
          <w:rFonts w:ascii="Times New Roman" w:hAnsi="Times New Roman" w:cs="Times New Roman"/>
          <w:sz w:val="28"/>
          <w:szCs w:val="28"/>
        </w:rPr>
        <w:t xml:space="preserve">(составление маршрута / </w:t>
      </w:r>
      <w:r w:rsidR="00DE42DB" w:rsidRPr="00DE42DB">
        <w:rPr>
          <w:rFonts w:ascii="Times New Roman" w:hAnsi="Times New Roman" w:cs="Times New Roman"/>
          <w:sz w:val="28"/>
          <w:szCs w:val="28"/>
        </w:rPr>
        <w:t>расписание / стыковка автобусов</w:t>
      </w:r>
      <w:r w:rsidR="00DE42DB">
        <w:rPr>
          <w:rFonts w:ascii="Times New Roman" w:hAnsi="Times New Roman" w:cs="Times New Roman"/>
          <w:sz w:val="28"/>
          <w:szCs w:val="28"/>
        </w:rPr>
        <w:t>);</w:t>
      </w:r>
    </w:p>
    <w:p w14:paraId="5636D791" w14:textId="1D775D7B" w:rsidR="00DE42DB" w:rsidRDefault="00EA1B8F" w:rsidP="006A7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«костюмеры</w:t>
      </w:r>
      <w:r w:rsidR="00DE42DB" w:rsidRPr="00DE42DB">
        <w:rPr>
          <w:rFonts w:ascii="Times New Roman" w:hAnsi="Times New Roman" w:cs="Times New Roman"/>
          <w:sz w:val="28"/>
          <w:szCs w:val="28"/>
        </w:rPr>
        <w:t>»</w:t>
      </w:r>
      <w:r w:rsidR="00DE4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012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готовка костюмов</w:t>
      </w:r>
      <w:r w:rsidR="00013FA7">
        <w:rPr>
          <w:rFonts w:ascii="Times New Roman" w:hAnsi="Times New Roman" w:cs="Times New Roman"/>
          <w:sz w:val="28"/>
          <w:szCs w:val="28"/>
        </w:rPr>
        <w:t xml:space="preserve"> (</w:t>
      </w:r>
      <w:r w:rsidR="00C01204">
        <w:rPr>
          <w:rFonts w:ascii="Times New Roman" w:hAnsi="Times New Roman" w:cs="Times New Roman"/>
          <w:sz w:val="28"/>
          <w:szCs w:val="28"/>
        </w:rPr>
        <w:t>химчистка или стирка)</w:t>
      </w:r>
    </w:p>
    <w:p w14:paraId="4266F5EB" w14:textId="37B2CD17" w:rsidR="00DE42DB" w:rsidRDefault="00DE42DB" w:rsidP="006A7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2DB">
        <w:rPr>
          <w:rFonts w:ascii="Times New Roman" w:hAnsi="Times New Roman" w:cs="Times New Roman"/>
          <w:sz w:val="28"/>
          <w:szCs w:val="28"/>
        </w:rPr>
        <w:t>«финансисты»</w:t>
      </w:r>
      <w:r>
        <w:rPr>
          <w:rFonts w:ascii="Times New Roman" w:hAnsi="Times New Roman" w:cs="Times New Roman"/>
          <w:sz w:val="28"/>
          <w:szCs w:val="28"/>
        </w:rPr>
        <w:t>: составление бизнес-плана.</w:t>
      </w:r>
    </w:p>
    <w:p w14:paraId="2B73EBA7" w14:textId="7B2E96F7" w:rsidR="00013FA7" w:rsidRPr="00A72362" w:rsidRDefault="00DE42D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на расширенном заседании продюсерского совета </w:t>
      </w:r>
      <w:r w:rsidRPr="00A72362">
        <w:rPr>
          <w:rFonts w:ascii="Times New Roman" w:hAnsi="Times New Roman" w:cs="Times New Roman"/>
          <w:sz w:val="28"/>
          <w:szCs w:val="28"/>
        </w:rPr>
        <w:t>сценарий, график репетиций,</w:t>
      </w:r>
      <w:r w:rsidRPr="00A72362">
        <w:t xml:space="preserve"> </w:t>
      </w:r>
      <w:r w:rsidR="00C01204" w:rsidRPr="00A72362">
        <w:rPr>
          <w:rFonts w:ascii="Times New Roman" w:hAnsi="Times New Roman" w:cs="Times New Roman"/>
          <w:sz w:val="28"/>
          <w:szCs w:val="28"/>
        </w:rPr>
        <w:t>бизнес-плана, костюм</w:t>
      </w:r>
      <w:r w:rsidR="00A72362">
        <w:rPr>
          <w:rFonts w:ascii="Times New Roman" w:hAnsi="Times New Roman" w:cs="Times New Roman"/>
          <w:sz w:val="28"/>
          <w:szCs w:val="28"/>
        </w:rPr>
        <w:t>ы</w:t>
      </w:r>
      <w:r w:rsidR="00013FA7" w:rsidRPr="00A72362">
        <w:rPr>
          <w:rFonts w:ascii="Times New Roman" w:hAnsi="Times New Roman" w:cs="Times New Roman"/>
          <w:sz w:val="28"/>
          <w:szCs w:val="28"/>
        </w:rPr>
        <w:t>.</w:t>
      </w:r>
    </w:p>
    <w:p w14:paraId="4F8FC869" w14:textId="517C5FCC" w:rsidR="00DE42DB" w:rsidRPr="00A72362" w:rsidRDefault="00C01204" w:rsidP="006A7E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2DB" w:rsidRPr="00A72362">
        <w:rPr>
          <w:rFonts w:ascii="Times New Roman" w:hAnsi="Times New Roman" w:cs="Times New Roman"/>
          <w:i/>
          <w:sz w:val="28"/>
          <w:szCs w:val="28"/>
        </w:rPr>
        <w:t xml:space="preserve">Основной этап </w:t>
      </w:r>
      <w:r w:rsidRPr="00A72362">
        <w:rPr>
          <w:rFonts w:ascii="Times New Roman" w:hAnsi="Times New Roman" w:cs="Times New Roman"/>
          <w:i/>
          <w:sz w:val="28"/>
          <w:szCs w:val="28"/>
        </w:rPr>
        <w:t>(18.03-2.04</w:t>
      </w:r>
      <w:r w:rsidR="00DE42DB" w:rsidRPr="00A72362">
        <w:rPr>
          <w:rFonts w:ascii="Times New Roman" w:hAnsi="Times New Roman" w:cs="Times New Roman"/>
          <w:i/>
          <w:sz w:val="28"/>
          <w:szCs w:val="28"/>
        </w:rPr>
        <w:t>):</w:t>
      </w:r>
    </w:p>
    <w:p w14:paraId="1EE90E48" w14:textId="3C36C7C4" w:rsidR="00DE42DB" w:rsidRPr="00A72362" w:rsidRDefault="00DE42D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sz w:val="28"/>
          <w:szCs w:val="28"/>
        </w:rPr>
        <w:t>- Репетиционная работа (два раза в неделю в течение двух недель).</w:t>
      </w:r>
    </w:p>
    <w:p w14:paraId="1C9A829F" w14:textId="0991D09A" w:rsidR="00DE42DB" w:rsidRPr="00A72362" w:rsidRDefault="00DE42D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sz w:val="28"/>
          <w:szCs w:val="28"/>
        </w:rPr>
        <w:t>- Реализация концертной программы.</w:t>
      </w:r>
    </w:p>
    <w:p w14:paraId="39FC6CED" w14:textId="1BE649ED" w:rsidR="00DE42DB" w:rsidRPr="00A72362" w:rsidRDefault="00DE42DB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sz w:val="28"/>
          <w:szCs w:val="28"/>
        </w:rPr>
        <w:t>- Составление пост-релиза</w:t>
      </w:r>
      <w:r w:rsidR="0063508F" w:rsidRPr="00A72362">
        <w:rPr>
          <w:rFonts w:ascii="Times New Roman" w:hAnsi="Times New Roman" w:cs="Times New Roman"/>
          <w:sz w:val="28"/>
          <w:szCs w:val="28"/>
        </w:rPr>
        <w:t xml:space="preserve">, фото отчета о работе каждой </w:t>
      </w:r>
      <w:proofErr w:type="spellStart"/>
      <w:r w:rsidR="0063508F" w:rsidRPr="00A7236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63508F" w:rsidRPr="00A72362">
        <w:rPr>
          <w:rFonts w:ascii="Times New Roman" w:hAnsi="Times New Roman" w:cs="Times New Roman"/>
          <w:sz w:val="28"/>
          <w:szCs w:val="28"/>
        </w:rPr>
        <w:t>.</w:t>
      </w:r>
    </w:p>
    <w:p w14:paraId="09E37E48" w14:textId="67A8DB0F" w:rsidR="0063508F" w:rsidRPr="00A72362" w:rsidRDefault="0063508F" w:rsidP="006A7E9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362">
        <w:rPr>
          <w:rFonts w:ascii="Times New Roman" w:hAnsi="Times New Roman" w:cs="Times New Roman"/>
          <w:i/>
          <w:sz w:val="28"/>
          <w:szCs w:val="28"/>
        </w:rPr>
        <w:t>Заключительный (</w:t>
      </w:r>
      <w:r w:rsidR="00C01204" w:rsidRPr="00A72362">
        <w:rPr>
          <w:rFonts w:ascii="Times New Roman" w:hAnsi="Times New Roman" w:cs="Times New Roman"/>
          <w:i/>
          <w:sz w:val="28"/>
          <w:szCs w:val="28"/>
        </w:rPr>
        <w:t>5.05-12.04</w:t>
      </w:r>
      <w:r w:rsidRPr="00A72362">
        <w:rPr>
          <w:rFonts w:ascii="Times New Roman" w:hAnsi="Times New Roman" w:cs="Times New Roman"/>
          <w:i/>
          <w:sz w:val="28"/>
          <w:szCs w:val="28"/>
        </w:rPr>
        <w:t>):</w:t>
      </w:r>
    </w:p>
    <w:p w14:paraId="5A383A6F" w14:textId="51FFE9AD" w:rsidR="0063508F" w:rsidRPr="00A72362" w:rsidRDefault="0063508F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362">
        <w:rPr>
          <w:rFonts w:ascii="Times New Roman" w:hAnsi="Times New Roman" w:cs="Times New Roman"/>
          <w:sz w:val="28"/>
          <w:szCs w:val="28"/>
        </w:rPr>
        <w:t>Подведение итогов. Заполнение странички в рефлексивном журнале ансамбля «Наши мысли о проделанной работе».</w:t>
      </w:r>
    </w:p>
    <w:p w14:paraId="6B571D9D" w14:textId="55446A2E" w:rsidR="00C01204" w:rsidRDefault="0063508F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sz w:val="28"/>
          <w:szCs w:val="28"/>
        </w:rPr>
        <w:t>- Представление информации в социальных сетях</w:t>
      </w:r>
      <w:r w:rsidR="00A72362" w:rsidRPr="00A72362">
        <w:rPr>
          <w:rFonts w:ascii="Times New Roman" w:hAnsi="Times New Roman" w:cs="Times New Roman"/>
          <w:sz w:val="28"/>
          <w:szCs w:val="28"/>
        </w:rPr>
        <w:t>, н</w:t>
      </w:r>
      <w:r w:rsidR="00C01204" w:rsidRPr="00A72362">
        <w:rPr>
          <w:rFonts w:ascii="Times New Roman" w:hAnsi="Times New Roman" w:cs="Times New Roman"/>
          <w:sz w:val="28"/>
          <w:szCs w:val="28"/>
        </w:rPr>
        <w:t>а сайте МАУ</w:t>
      </w:r>
      <w:r w:rsidR="00A72362">
        <w:rPr>
          <w:rFonts w:ascii="Times New Roman" w:hAnsi="Times New Roman" w:cs="Times New Roman"/>
          <w:sz w:val="28"/>
          <w:szCs w:val="28"/>
        </w:rPr>
        <w:t xml:space="preserve"> </w:t>
      </w:r>
      <w:r w:rsidR="00C01204" w:rsidRPr="00A72362">
        <w:rPr>
          <w:rFonts w:ascii="Times New Roman" w:hAnsi="Times New Roman" w:cs="Times New Roman"/>
          <w:sz w:val="28"/>
          <w:szCs w:val="28"/>
        </w:rPr>
        <w:t>ЦДОД «СИБ»</w:t>
      </w:r>
      <w:r w:rsidR="00A72362">
        <w:rPr>
          <w:rFonts w:ascii="Times New Roman" w:hAnsi="Times New Roman" w:cs="Times New Roman"/>
          <w:sz w:val="28"/>
          <w:szCs w:val="28"/>
        </w:rPr>
        <w:t xml:space="preserve"> </w:t>
      </w:r>
      <w:r w:rsidR="00C01204" w:rsidRPr="00A72362">
        <w:rPr>
          <w:rFonts w:ascii="Times New Roman" w:hAnsi="Times New Roman" w:cs="Times New Roman"/>
          <w:sz w:val="28"/>
          <w:szCs w:val="28"/>
        </w:rPr>
        <w:t>г.</w:t>
      </w:r>
      <w:r w:rsidR="00A72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204" w:rsidRPr="00A72362">
        <w:rPr>
          <w:rFonts w:ascii="Times New Roman" w:hAnsi="Times New Roman" w:cs="Times New Roman"/>
          <w:sz w:val="28"/>
          <w:szCs w:val="28"/>
        </w:rPr>
        <w:t>Сочи</w:t>
      </w:r>
      <w:r w:rsidR="00A72362" w:rsidRPr="00A72362">
        <w:rPr>
          <w:rFonts w:ascii="Times New Roman" w:hAnsi="Times New Roman" w:cs="Times New Roman"/>
          <w:sz w:val="28"/>
          <w:szCs w:val="28"/>
        </w:rPr>
        <w:t xml:space="preserve">, </w:t>
      </w:r>
      <w:r w:rsidR="00C01204" w:rsidRPr="00A72362">
        <w:rPr>
          <w:rFonts w:ascii="Times New Roman" w:hAnsi="Times New Roman" w:cs="Times New Roman"/>
          <w:sz w:val="28"/>
          <w:szCs w:val="28"/>
        </w:rPr>
        <w:t xml:space="preserve"> </w:t>
      </w:r>
      <w:r w:rsidR="00A72362" w:rsidRPr="00A723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2362" w:rsidRPr="00A72362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="00C01204" w:rsidRPr="00A72362">
        <w:rPr>
          <w:rFonts w:ascii="Times New Roman" w:hAnsi="Times New Roman" w:cs="Times New Roman"/>
          <w:sz w:val="28"/>
          <w:szCs w:val="28"/>
        </w:rPr>
        <w:t>ансамбл</w:t>
      </w:r>
      <w:r w:rsidR="00A72362" w:rsidRPr="00A72362">
        <w:rPr>
          <w:rFonts w:ascii="Times New Roman" w:hAnsi="Times New Roman" w:cs="Times New Roman"/>
          <w:sz w:val="28"/>
          <w:szCs w:val="28"/>
        </w:rPr>
        <w:t>я</w:t>
      </w:r>
      <w:r w:rsidR="00C01204" w:rsidRPr="00A72362">
        <w:rPr>
          <w:rFonts w:ascii="Times New Roman" w:hAnsi="Times New Roman" w:cs="Times New Roman"/>
          <w:sz w:val="28"/>
          <w:szCs w:val="28"/>
        </w:rPr>
        <w:t xml:space="preserve"> «Славянка»</w:t>
      </w:r>
      <w:r w:rsidR="00A72362" w:rsidRPr="00A72362">
        <w:rPr>
          <w:rFonts w:ascii="Times New Roman" w:hAnsi="Times New Roman" w:cs="Times New Roman"/>
          <w:sz w:val="28"/>
          <w:szCs w:val="28"/>
        </w:rPr>
        <w:t>.</w:t>
      </w:r>
    </w:p>
    <w:p w14:paraId="4D05454D" w14:textId="77777777" w:rsidR="00A72362" w:rsidRPr="00A72362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8127CFF" w14:textId="696985C2" w:rsidR="0063508F" w:rsidRDefault="00A72362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62">
        <w:rPr>
          <w:rFonts w:ascii="Times New Roman" w:hAnsi="Times New Roman" w:cs="Times New Roman"/>
          <w:sz w:val="28"/>
          <w:szCs w:val="28"/>
        </w:rPr>
        <w:t>концертн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236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362">
        <w:rPr>
          <w:rFonts w:ascii="Times New Roman" w:hAnsi="Times New Roman" w:cs="Times New Roman"/>
          <w:sz w:val="28"/>
          <w:szCs w:val="28"/>
        </w:rPr>
        <w:t xml:space="preserve"> для детей ОВЗ,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2362">
        <w:rPr>
          <w:rFonts w:ascii="Times New Roman" w:hAnsi="Times New Roman" w:cs="Times New Roman"/>
          <w:sz w:val="28"/>
          <w:szCs w:val="28"/>
        </w:rPr>
        <w:t xml:space="preserve"> в себя музыкальные хороводные народные игры</w:t>
      </w:r>
      <w:r>
        <w:rPr>
          <w:rFonts w:ascii="Times New Roman" w:hAnsi="Times New Roman" w:cs="Times New Roman"/>
          <w:sz w:val="28"/>
          <w:szCs w:val="28"/>
        </w:rPr>
        <w:t xml:space="preserve"> и позволяющая ребятам не только быть зрителями концертной программы, но и ее участниками.</w:t>
      </w:r>
    </w:p>
    <w:p w14:paraId="7E287781" w14:textId="0792405D" w:rsidR="009403AE" w:rsidRDefault="009403AE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BF52C" w14:textId="6AB6A8A5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0B8B3" w14:textId="1823EF20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95A45" w14:textId="4FCE8BE0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8FD9F" w14:textId="0704DEB2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FFF9F" w14:textId="2B0F4614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04888" w14:textId="54C97418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796DB" w14:textId="076E6705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2ECD4" w14:textId="7F6B8849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84B88" w14:textId="565ECC1C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92A1D" w14:textId="2877EF0E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AB512" w14:textId="1DB46F78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509B7" w14:textId="161EC021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D6BC2" w14:textId="36A63C51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4ADD8" w14:textId="467C9133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B375B" w14:textId="59333DD2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7773C" w14:textId="0736E130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99087" w14:textId="0DB47A3D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22477" w14:textId="2308398A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43136" w14:textId="1057A727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44D20" w14:textId="36F5C26D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08FF7" w14:textId="4C9E3AE0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58B00" w14:textId="1F68E920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42454" w14:textId="544B93DA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BF9D9" w14:textId="091A49F9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492D3" w14:textId="77777777" w:rsidR="00CE0A46" w:rsidRDefault="00CE0A46" w:rsidP="006A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D4CCABA" w14:textId="77777777" w:rsidR="00323ACA" w:rsidRDefault="00323ACA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7889" w14:textId="6FFC494E" w:rsidR="009403AE" w:rsidRDefault="001F6888" w:rsidP="001F688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403AE" w:rsidRPr="009403AE">
        <w:rPr>
          <w:rFonts w:ascii="Times New Roman" w:hAnsi="Times New Roman" w:cs="Times New Roman"/>
          <w:b/>
          <w:sz w:val="28"/>
          <w:szCs w:val="28"/>
        </w:rPr>
        <w:t>Портфолио продюсерск</w:t>
      </w:r>
      <w:r w:rsidR="009403AE">
        <w:rPr>
          <w:rFonts w:ascii="Times New Roman" w:hAnsi="Times New Roman" w:cs="Times New Roman"/>
          <w:b/>
          <w:sz w:val="28"/>
          <w:szCs w:val="28"/>
        </w:rPr>
        <w:t>ого</w:t>
      </w:r>
      <w:r w:rsidR="009403AE" w:rsidRPr="009403A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403A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403AE" w:rsidRPr="009403AE">
        <w:rPr>
          <w:rFonts w:ascii="Times New Roman" w:hAnsi="Times New Roman" w:cs="Times New Roman"/>
          <w:b/>
          <w:sz w:val="28"/>
          <w:szCs w:val="28"/>
        </w:rPr>
        <w:t>«Народные музыкальные игры: концертная программа для детей ОВЗ»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F2C" w:rsidRPr="002B2F2C" w14:paraId="27B60787" w14:textId="77777777" w:rsidTr="00652DCD">
        <w:tc>
          <w:tcPr>
            <w:tcW w:w="4785" w:type="dxa"/>
          </w:tcPr>
          <w:p w14:paraId="7DFF156C" w14:textId="77777777" w:rsidR="002B2F2C" w:rsidRPr="002B2F2C" w:rsidRDefault="002B2F2C" w:rsidP="002B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EB16D2B" w14:textId="77777777" w:rsidR="002B2F2C" w:rsidRPr="002B2F2C" w:rsidRDefault="002B2F2C" w:rsidP="002B2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16803A" w14:textId="45F6B519" w:rsidR="002B2F2C" w:rsidRPr="002B2F2C" w:rsidRDefault="002B2F2C" w:rsidP="002B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2B2F2C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14:paraId="0241EAB2" w14:textId="77777777" w:rsidR="002B2F2C" w:rsidRPr="002B2F2C" w:rsidRDefault="002B2F2C" w:rsidP="002B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2C">
        <w:rPr>
          <w:rFonts w:ascii="Times New Roman" w:hAnsi="Times New Roman" w:cs="Times New Roman"/>
          <w:b/>
          <w:sz w:val="28"/>
          <w:szCs w:val="28"/>
        </w:rPr>
        <w:t>«Народные музыкальные игры с детьми ОВЗ»</w:t>
      </w:r>
    </w:p>
    <w:p w14:paraId="1808DBCE" w14:textId="181144E7" w:rsidR="002B2F2C" w:rsidRPr="002B2F2C" w:rsidRDefault="002B2F2C" w:rsidP="002B2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2B2F2C">
        <w:rPr>
          <w:rFonts w:ascii="Times New Roman" w:hAnsi="Times New Roman" w:cs="Times New Roman"/>
          <w:sz w:val="28"/>
          <w:szCs w:val="28"/>
        </w:rPr>
        <w:t>продюсерская группа сценаристов ансамбля «Славянка:</w:t>
      </w:r>
    </w:p>
    <w:p w14:paraId="26E53F49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F2C">
        <w:rPr>
          <w:rFonts w:ascii="Times New Roman" w:hAnsi="Times New Roman" w:cs="Times New Roman"/>
          <w:bCs/>
          <w:sz w:val="28"/>
          <w:szCs w:val="28"/>
        </w:rPr>
        <w:t xml:space="preserve">Кулешова Арина, Казанцева Вика, </w:t>
      </w:r>
      <w:proofErr w:type="spellStart"/>
      <w:r w:rsidRPr="002B2F2C">
        <w:rPr>
          <w:rFonts w:ascii="Times New Roman" w:hAnsi="Times New Roman" w:cs="Times New Roman"/>
          <w:bCs/>
          <w:sz w:val="28"/>
          <w:szCs w:val="28"/>
        </w:rPr>
        <w:t>Шепило</w:t>
      </w:r>
      <w:proofErr w:type="spellEnd"/>
      <w:r w:rsidRPr="002B2F2C">
        <w:rPr>
          <w:rFonts w:ascii="Times New Roman" w:hAnsi="Times New Roman" w:cs="Times New Roman"/>
          <w:bCs/>
          <w:sz w:val="28"/>
          <w:szCs w:val="28"/>
        </w:rPr>
        <w:t xml:space="preserve"> Анна, Литвинова Кира, Данилова Кира, </w:t>
      </w:r>
      <w:proofErr w:type="spellStart"/>
      <w:r w:rsidRPr="002B2F2C">
        <w:rPr>
          <w:rFonts w:ascii="Times New Roman" w:hAnsi="Times New Roman" w:cs="Times New Roman"/>
          <w:bCs/>
          <w:sz w:val="28"/>
          <w:szCs w:val="28"/>
        </w:rPr>
        <w:t>Резникова</w:t>
      </w:r>
      <w:proofErr w:type="spellEnd"/>
      <w:r w:rsidRPr="002B2F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F2C">
        <w:rPr>
          <w:rFonts w:ascii="Times New Roman" w:hAnsi="Times New Roman" w:cs="Times New Roman"/>
          <w:bCs/>
          <w:sz w:val="28"/>
          <w:szCs w:val="28"/>
        </w:rPr>
        <w:t>Милолика</w:t>
      </w:r>
      <w:proofErr w:type="spellEnd"/>
      <w:r w:rsidRPr="002B2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F2C">
        <w:rPr>
          <w:rFonts w:ascii="Times New Roman" w:hAnsi="Times New Roman" w:cs="Times New Roman"/>
          <w:bCs/>
          <w:sz w:val="28"/>
          <w:szCs w:val="28"/>
        </w:rPr>
        <w:t>Алашеева</w:t>
      </w:r>
      <w:proofErr w:type="spellEnd"/>
      <w:r w:rsidRPr="002B2F2C">
        <w:rPr>
          <w:rFonts w:ascii="Times New Roman" w:hAnsi="Times New Roman" w:cs="Times New Roman"/>
          <w:bCs/>
          <w:sz w:val="28"/>
          <w:szCs w:val="28"/>
        </w:rPr>
        <w:t xml:space="preserve"> Лада</w:t>
      </w:r>
    </w:p>
    <w:p w14:paraId="35D555ED" w14:textId="77777777" w:rsidR="002B2F2C" w:rsidRPr="002B2F2C" w:rsidRDefault="002B2F2C" w:rsidP="002B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E45D5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1</w:t>
      </w:r>
      <w:r w:rsidRPr="002B2F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Здравствуйте ребята! Мы очень рады снова с вами встретиться. Сегодня мы хотим вас познакомить с народными играми, в которые играли наши бабушки и дедушки, а может и ваши родители. Мы, как и вы не часто сегодня проводим время вместе, а тем более играя друг с другом в такие игры. Все больше общение происходит через социальные сети. Но когда мы готовились к сегодняшней встречи, то поняли, как же это весело и интересно. Вы готовы с нами петь, играть и водить хороводы?</w:t>
      </w:r>
    </w:p>
    <w:p w14:paraId="59D9D9F7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2</w:t>
      </w:r>
      <w:r w:rsidRPr="002B2F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Тогда становитесь в хоровод и начнем знакомство.</w:t>
      </w:r>
    </w:p>
    <w:p w14:paraId="158BAD8D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Мы будем петь, а вы повторяйте за нами несложные слова</w:t>
      </w:r>
    </w:p>
    <w:p w14:paraId="2A8DC561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«Шире, шире, шире круг</w:t>
      </w:r>
    </w:p>
    <w:p w14:paraId="1BD9D4D6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У меня пятьсот подруг</w:t>
      </w:r>
    </w:p>
    <w:p w14:paraId="0EC6CADF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Эта, эта, эта, эта</w:t>
      </w:r>
    </w:p>
    <w:p w14:paraId="7B61782B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А любимая вот эта»</w:t>
      </w:r>
    </w:p>
    <w:p w14:paraId="2EF9CE3B" w14:textId="30B49A5A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Я буду стоять с закрытыми глазами и показывать указательным пальцем вперед. Кто остановится передо мной тот и будут первым называть свое имя. А потом он или она встанет в центр хоровода. Так мы и познакомимся.</w:t>
      </w:r>
    </w:p>
    <w:p w14:paraId="40697F68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>Ведущая 1</w:t>
      </w:r>
      <w:r w:rsidRPr="002B2F2C">
        <w:rPr>
          <w:rFonts w:ascii="Times New Roman" w:hAnsi="Times New Roman" w:cs="Times New Roman"/>
          <w:sz w:val="28"/>
          <w:szCs w:val="28"/>
        </w:rPr>
        <w:t>- Хоровод круглый у нас. А на что он похож знаете? Я сейчас вам загадаю загадку.</w:t>
      </w:r>
    </w:p>
    <w:p w14:paraId="2A4987AF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Ничего дороже нет,</w:t>
      </w:r>
    </w:p>
    <w:p w14:paraId="61E70250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Чем его волшебный свет!</w:t>
      </w:r>
    </w:p>
    <w:p w14:paraId="7650AAAD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Всех своим теплом согреет!</w:t>
      </w:r>
    </w:p>
    <w:p w14:paraId="0FB0931B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Света людям не жалеет!</w:t>
      </w:r>
    </w:p>
    <w:p w14:paraId="040827C9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 xml:space="preserve">Утром в каждое оконце </w:t>
      </w:r>
    </w:p>
    <w:p w14:paraId="47EB0D9B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gramStart"/>
      <w:r w:rsidRPr="002B2F2C">
        <w:rPr>
          <w:rFonts w:ascii="Times New Roman" w:hAnsi="Times New Roman" w:cs="Times New Roman"/>
          <w:sz w:val="28"/>
          <w:szCs w:val="28"/>
        </w:rPr>
        <w:t>ласковое….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>.</w:t>
      </w:r>
    </w:p>
    <w:p w14:paraId="1F75C701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(солнце)</w:t>
      </w:r>
    </w:p>
    <w:p w14:paraId="04604716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 xml:space="preserve">Как здорово, что вы угадали. Но наше знакомство продолжается. </w:t>
      </w:r>
    </w:p>
    <w:p w14:paraId="7C93C2AC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2</w:t>
      </w:r>
      <w:r w:rsidRPr="002B2F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Готовы вы плясать? Я опять буду в центре хоровода. А вы пойдете вокруг меня.</w:t>
      </w:r>
    </w:p>
    <w:p w14:paraId="4BA03CB7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Повторяйте за нами слова песни и движения:</w:t>
      </w:r>
    </w:p>
    <w:p w14:paraId="5D46189D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«Я по горенке иду,</w:t>
      </w:r>
    </w:p>
    <w:p w14:paraId="652B1A98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Друга я себе ищу.</w:t>
      </w:r>
    </w:p>
    <w:p w14:paraId="41A83813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Вот ты (два хлопка по ладоням друг друга),</w:t>
      </w:r>
    </w:p>
    <w:p w14:paraId="6D7BF83B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Вот я (два хлопка),</w:t>
      </w:r>
    </w:p>
    <w:p w14:paraId="47EEECA3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Вот компания моя (под руку кружимся)».</w:t>
      </w:r>
    </w:p>
    <w:p w14:paraId="75F95F18" w14:textId="5B59D436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Отлично получилось. Теперь мы все друзья.</w:t>
      </w:r>
    </w:p>
    <w:p w14:paraId="7AC2238F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lastRenderedPageBreak/>
        <w:t>Ведущая 1</w:t>
      </w:r>
      <w:r w:rsidRPr="002B2F2C">
        <w:rPr>
          <w:rFonts w:ascii="Times New Roman" w:hAnsi="Times New Roman" w:cs="Times New Roman"/>
          <w:sz w:val="28"/>
          <w:szCs w:val="28"/>
        </w:rPr>
        <w:t xml:space="preserve"> -  Скажите ребята, а что вы больше любите делать весной на улице? (ответ детей). Бегать конечно! И мы тоже. </w:t>
      </w:r>
    </w:p>
    <w:p w14:paraId="04DB314B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Дарит нам игра веселье, поднимает настроенье</w:t>
      </w:r>
    </w:p>
    <w:p w14:paraId="33FD65A7" w14:textId="6321A52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Будем мы сейчас играть и здоровье поправлять.</w:t>
      </w:r>
    </w:p>
    <w:p w14:paraId="1B31981A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2</w:t>
      </w:r>
      <w:r w:rsidRPr="002B2F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А вот и еще загадка: «Для машины очень прыткой есть широкая калитка. И легко попасть во двор между двух железных штор». </w:t>
      </w:r>
    </w:p>
    <w:p w14:paraId="58A4EE84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Двое участников ансамбля встают напротив друг друга и, взявшись за руки, поднимают их вверх. Догадались что это? (ответ ребят).</w:t>
      </w:r>
    </w:p>
    <w:p w14:paraId="4A5F2C52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Остальные участники становятся цепочкой, берясь за руки, и проходят под воротами. А ворота поют:</w:t>
      </w:r>
    </w:p>
    <w:p w14:paraId="403434FC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«Золотые ворота пропускают не всегда.</w:t>
      </w:r>
    </w:p>
    <w:p w14:paraId="2DE1704E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Первый раз прощается, второй раз запрещается,</w:t>
      </w:r>
    </w:p>
    <w:p w14:paraId="3C9E2220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А на третий раз - не пропустим вас!»</w:t>
      </w:r>
    </w:p>
    <w:p w14:paraId="198FEB89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После этих слов ворота опускают руки и те игроки, которые оказались внутри тоже образуют ворота. Игра продолжается до последних 2 человек в цепочке.</w:t>
      </w:r>
    </w:p>
    <w:p w14:paraId="414BAC4E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Вот это да! У нас есть самые ловкие и быстрые. Это (называет имена ребят).</w:t>
      </w:r>
    </w:p>
    <w:p w14:paraId="0F1DF565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>Ведущая 1</w:t>
      </w:r>
      <w:r w:rsidRPr="002B2F2C">
        <w:rPr>
          <w:rFonts w:ascii="Times New Roman" w:hAnsi="Times New Roman" w:cs="Times New Roman"/>
          <w:sz w:val="28"/>
          <w:szCs w:val="28"/>
        </w:rPr>
        <w:t xml:space="preserve"> - Предлагаю отдохнуть. Садитесь пожалуйста. А мы вам споем русскую народную песню «Неделька» У нее очень простой припев, поэтому вы можете нам подпевать </w:t>
      </w:r>
      <w:proofErr w:type="gramStart"/>
      <w:r w:rsidRPr="002B2F2C">
        <w:rPr>
          <w:rFonts w:ascii="Times New Roman" w:hAnsi="Times New Roman" w:cs="Times New Roman"/>
          <w:sz w:val="28"/>
          <w:szCs w:val="28"/>
        </w:rPr>
        <w:t>тоже:  «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Тюря, тюря, тюря 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>».</w:t>
      </w:r>
    </w:p>
    <w:p w14:paraId="0B5BDAFE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2</w:t>
      </w:r>
      <w:r w:rsidRPr="002B2F2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Не засиделись ли наши друзья?</w:t>
      </w:r>
    </w:p>
    <w:p w14:paraId="5DECF7B2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Давайте вместе заплетем плетень. Кстати, а вы знаете что это такое? (ответы детей).</w:t>
      </w:r>
    </w:p>
    <w:p w14:paraId="66E7550F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Это изгородь из сплетенных прутьев или веток. Вот мы его сплетем из наших рук. Беритесь за руки и повторяйте движения за нами. Запоминайте слова и подпевайте нам:</w:t>
      </w:r>
    </w:p>
    <w:p w14:paraId="53B701C8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 xml:space="preserve"> плетень, 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>.</w:t>
      </w:r>
    </w:p>
    <w:p w14:paraId="2ECC2DA0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F2C">
        <w:rPr>
          <w:rFonts w:ascii="Times New Roman" w:hAnsi="Times New Roman" w:cs="Times New Roman"/>
          <w:sz w:val="28"/>
          <w:szCs w:val="28"/>
        </w:rPr>
        <w:t>Завернися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 xml:space="preserve"> туба золотая.</w:t>
      </w:r>
    </w:p>
    <w:p w14:paraId="69FF100A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Догадайся кума молодая.</w:t>
      </w:r>
    </w:p>
    <w:p w14:paraId="79174352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Выходи молодушка за младыми детками».</w:t>
      </w:r>
    </w:p>
    <w:p w14:paraId="0C7E8C04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 xml:space="preserve">Вот какой красивый плетень получился. А теперь мы его </w:t>
      </w:r>
      <w:proofErr w:type="gramStart"/>
      <w:r w:rsidRPr="002B2F2C">
        <w:rPr>
          <w:rFonts w:ascii="Times New Roman" w:hAnsi="Times New Roman" w:cs="Times New Roman"/>
          <w:sz w:val="28"/>
          <w:szCs w:val="28"/>
        </w:rPr>
        <w:t>расплетем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не разрывая рук.</w:t>
      </w:r>
    </w:p>
    <w:p w14:paraId="6DCE263B" w14:textId="77777777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 xml:space="preserve">, плетень 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>,</w:t>
      </w:r>
    </w:p>
    <w:p w14:paraId="6E9581D3" w14:textId="54B40B79" w:rsidR="002B2F2C" w:rsidRPr="002B2F2C" w:rsidRDefault="002B2F2C" w:rsidP="002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F2C">
        <w:rPr>
          <w:rFonts w:ascii="Times New Roman" w:hAnsi="Times New Roman" w:cs="Times New Roman"/>
          <w:sz w:val="28"/>
          <w:szCs w:val="28"/>
        </w:rPr>
        <w:t>Развернися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 xml:space="preserve"> труба золотая».</w:t>
      </w:r>
    </w:p>
    <w:p w14:paraId="78A270B0" w14:textId="3B79F3B6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i/>
          <w:sz w:val="28"/>
          <w:szCs w:val="28"/>
        </w:rPr>
        <w:t xml:space="preserve">Ведущая 1, Ведущая </w:t>
      </w:r>
      <w:proofErr w:type="gramStart"/>
      <w:r w:rsidRPr="002B2F2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B2F2C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что, вот и празднику конец. Кто играл, тот молодец!</w:t>
      </w:r>
    </w:p>
    <w:p w14:paraId="0ACA05A7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До новых встреч в вашем чудесном центре.</w:t>
      </w:r>
    </w:p>
    <w:p w14:paraId="6CC2C451" w14:textId="1C6E2582" w:rsidR="002B2F2C" w:rsidRPr="002B2F2C" w:rsidRDefault="002B2F2C" w:rsidP="002B2F2C">
      <w:pPr>
        <w:spacing w:after="0" w:line="240" w:lineRule="auto"/>
        <w:rPr>
          <w:sz w:val="28"/>
          <w:szCs w:val="28"/>
        </w:rPr>
      </w:pPr>
    </w:p>
    <w:p w14:paraId="63A94892" w14:textId="14F9413B" w:rsidR="002B2F2C" w:rsidRPr="002B2F2C" w:rsidRDefault="002B2F2C" w:rsidP="002B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2C">
        <w:rPr>
          <w:rFonts w:ascii="Times New Roman" w:hAnsi="Times New Roman" w:cs="Times New Roman"/>
          <w:b/>
          <w:sz w:val="28"/>
          <w:szCs w:val="28"/>
        </w:rPr>
        <w:t>График проведения репетиций</w:t>
      </w:r>
    </w:p>
    <w:p w14:paraId="7051FE39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18.03.2021 - Знакомство с игровым материалом. Разучивание текста и музыкального материала.</w:t>
      </w:r>
    </w:p>
    <w:p w14:paraId="1492D436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 xml:space="preserve">20.03.2021 - Пение </w:t>
      </w:r>
      <w:proofErr w:type="spellStart"/>
      <w:r w:rsidRPr="002B2F2C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B2F2C">
        <w:rPr>
          <w:rFonts w:ascii="Times New Roman" w:hAnsi="Times New Roman" w:cs="Times New Roman"/>
          <w:sz w:val="28"/>
          <w:szCs w:val="28"/>
        </w:rPr>
        <w:t>. Пение с движением. Распределение дыхания.</w:t>
      </w:r>
    </w:p>
    <w:p w14:paraId="5FE3C6B3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 w:cs="Times New Roman"/>
          <w:sz w:val="28"/>
          <w:szCs w:val="28"/>
        </w:rPr>
        <w:t>25.03.2021 - Сценический образ. Проигрывание изученных игр. Работа со сценарием.</w:t>
      </w:r>
    </w:p>
    <w:p w14:paraId="404AABE0" w14:textId="77777777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2C">
        <w:rPr>
          <w:rFonts w:ascii="Times New Roman" w:hAnsi="Times New Roman" w:cs="Times New Roman"/>
          <w:sz w:val="28"/>
          <w:szCs w:val="28"/>
        </w:rPr>
        <w:t>27.03.2021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Работа с ведущими. Репетиция по сценарию.</w:t>
      </w:r>
    </w:p>
    <w:p w14:paraId="3313A211" w14:textId="548840A1" w:rsidR="002B2F2C" w:rsidRPr="002B2F2C" w:rsidRDefault="002B2F2C" w:rsidP="002B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2C">
        <w:rPr>
          <w:rFonts w:ascii="Times New Roman" w:hAnsi="Times New Roman" w:cs="Times New Roman"/>
          <w:sz w:val="28"/>
          <w:szCs w:val="28"/>
        </w:rPr>
        <w:t>1.04.2021  -</w:t>
      </w:r>
      <w:proofErr w:type="gramEnd"/>
      <w:r w:rsidRPr="002B2F2C">
        <w:rPr>
          <w:rFonts w:ascii="Times New Roman" w:hAnsi="Times New Roman" w:cs="Times New Roman"/>
          <w:sz w:val="28"/>
          <w:szCs w:val="28"/>
        </w:rPr>
        <w:t xml:space="preserve">  Генеральная репетиция.</w:t>
      </w:r>
    </w:p>
    <w:p w14:paraId="6E32A945" w14:textId="77777777" w:rsidR="002B2F2C" w:rsidRDefault="002B2F2C" w:rsidP="002B2F2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lastRenderedPageBreak/>
        <w:t xml:space="preserve">Пост-релиз </w:t>
      </w:r>
    </w:p>
    <w:p w14:paraId="2894BBBF" w14:textId="77777777" w:rsidR="002B2F2C" w:rsidRDefault="002B2F2C" w:rsidP="002B2F2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родюсерского проекта ансамбля «</w:t>
      </w:r>
      <w:r w:rsidRPr="00431B62">
        <w:rPr>
          <w:rFonts w:ascii="Times New Roman" w:hAnsi="Times New Roman" w:cs="Times New Roman"/>
          <w:color w:val="auto"/>
        </w:rPr>
        <w:t>Славянка»</w:t>
      </w:r>
    </w:p>
    <w:p w14:paraId="6CF355A4" w14:textId="77777777" w:rsidR="002B2F2C" w:rsidRPr="00431B62" w:rsidRDefault="002B2F2C" w:rsidP="002B2F2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31B62">
        <w:rPr>
          <w:rFonts w:ascii="Times New Roman" w:hAnsi="Times New Roman" w:cs="Times New Roman"/>
          <w:color w:val="auto"/>
        </w:rPr>
        <w:t xml:space="preserve"> «Народные игры для детей с ОВЗ»</w:t>
      </w:r>
    </w:p>
    <w:p w14:paraId="4E296AD0" w14:textId="77777777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5F39FAE" w14:textId="77777777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социально-творческого продюсерского проекта участников ансамбля «Славянка» 03.04.2021</w:t>
      </w:r>
      <w:r w:rsidRPr="00C90A8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прошла встреча по применению игровой терапии с детьми инвалидами и ОВЗ</w:t>
      </w:r>
      <w:r w:rsidRPr="006C0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C90A8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5 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4 детей с ОВЗ и 2 родителей.</w:t>
      </w:r>
    </w:p>
    <w:p w14:paraId="0E41A231" w14:textId="77777777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играли в хороводные народные игры, пели, танцевали и повторяли движения за ведущими, одновременно развивая слух и чувство ритма, умение работать в группе и коммуникативные навыки. Почему выбрана именно эта тема? Музыкальные игры просты к запоминанию текста и мелодии для детей с ОВЗ. А в игре стирается грань между физиологическими и умственными способностями участников. Проект учащиеся ансамбля «Славянка» представили работой в продюсерской команде в рамках программы дополнительного образования «Ансамбль «Славянка», народное пение» Центра</w:t>
      </w:r>
      <w:r w:rsidRPr="009A53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9A53A4">
        <w:rPr>
          <w:rFonts w:ascii="Times New Roman" w:hAnsi="Times New Roman" w:cs="Times New Roman"/>
          <w:sz w:val="28"/>
          <w:szCs w:val="28"/>
        </w:rPr>
        <w:t>«СИБ».</w:t>
      </w:r>
      <w:r>
        <w:rPr>
          <w:rFonts w:ascii="Times New Roman" w:hAnsi="Times New Roman" w:cs="Times New Roman"/>
          <w:sz w:val="28"/>
          <w:szCs w:val="28"/>
        </w:rPr>
        <w:t xml:space="preserve"> Это направление помогает учащимся:</w:t>
      </w:r>
    </w:p>
    <w:p w14:paraId="06F7EC53" w14:textId="77777777" w:rsidR="002B2F2C" w:rsidRPr="00207733" w:rsidRDefault="002B2F2C" w:rsidP="002B2F2C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733">
        <w:rPr>
          <w:rFonts w:ascii="Times New Roman" w:eastAsia="Times New Roman" w:hAnsi="Times New Roman" w:cs="Times New Roman"/>
          <w:sz w:val="28"/>
          <w:szCs w:val="28"/>
        </w:rPr>
        <w:t>выявлять и поддерживать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бразовательные интересы детей с ОВЗ</w:t>
      </w:r>
      <w:r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31DA4E" w14:textId="77777777" w:rsidR="002B2F2C" w:rsidRPr="00207733" w:rsidRDefault="002B2F2C" w:rsidP="002B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33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их включение в проектную, игровую, авторскую деятельности, </w:t>
      </w:r>
    </w:p>
    <w:p w14:paraId="4390DE58" w14:textId="77777777" w:rsidR="002B2F2C" w:rsidRPr="00207733" w:rsidRDefault="002B2F2C" w:rsidP="002B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33">
        <w:rPr>
          <w:rFonts w:ascii="Times New Roman" w:eastAsia="Times New Roman" w:hAnsi="Times New Roman" w:cs="Times New Roman"/>
          <w:sz w:val="28"/>
          <w:szCs w:val="28"/>
        </w:rPr>
        <w:t>- помогать в реализации образовательной инициативы;</w:t>
      </w:r>
    </w:p>
    <w:p w14:paraId="27AEA120" w14:textId="77777777" w:rsidR="002B2F2C" w:rsidRDefault="002B2F2C" w:rsidP="002B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</w:t>
      </w:r>
      <w:r w:rsidRPr="0020773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7733">
        <w:rPr>
          <w:rFonts w:ascii="Times New Roman" w:eastAsia="Times New Roman" w:hAnsi="Times New Roman" w:cs="Times New Roman"/>
          <w:sz w:val="28"/>
          <w:szCs w:val="28"/>
        </w:rPr>
        <w:t xml:space="preserve"> помощь в оформлении, анализе и презентации учащимися своих учебных и образовательных достижений.</w:t>
      </w:r>
    </w:p>
    <w:p w14:paraId="71680337" w14:textId="77777777" w:rsidR="002B2F2C" w:rsidRPr="00207733" w:rsidRDefault="002B2F2C" w:rsidP="002B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056D5" w14:textId="77777777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мероприятия, </w:t>
      </w:r>
      <w:r>
        <w:rPr>
          <w:rFonts w:ascii="Times New Roman" w:hAnsi="Times New Roman"/>
          <w:sz w:val="28"/>
          <w:szCs w:val="28"/>
        </w:rPr>
        <w:t xml:space="preserve">можно с уверенностью сказать, что дальнейшее сотрудничество участников вокально-хореографического ансамбля «Славянка» и центра инклюзия </w:t>
      </w:r>
      <w:proofErr w:type="gramStart"/>
      <w:r>
        <w:rPr>
          <w:rFonts w:ascii="Times New Roman" w:hAnsi="Times New Roman"/>
          <w:sz w:val="28"/>
          <w:szCs w:val="28"/>
        </w:rPr>
        <w:t>Сочи  «</w:t>
      </w:r>
      <w:proofErr w:type="gramEnd"/>
      <w:r>
        <w:rPr>
          <w:rFonts w:ascii="Times New Roman" w:hAnsi="Times New Roman"/>
          <w:sz w:val="28"/>
          <w:szCs w:val="28"/>
        </w:rPr>
        <w:t>Особое детство» будет на постоянной основе  и творческой инициативе  с обеих сторон.</w:t>
      </w:r>
    </w:p>
    <w:p w14:paraId="2B1FFAFA" w14:textId="041D04C6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Отзыв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htt</w:t>
      </w:r>
      <w:r w:rsidRPr="002465E0">
        <w:rPr>
          <w:rFonts w:ascii="Times New Roman" w:hAnsi="Times New Roman"/>
          <w:sz w:val="28"/>
          <w:szCs w:val="28"/>
          <w:lang w:val="en-US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47286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com/groups/600123940155971/permalink/180278</w:t>
      </w:r>
      <w:r w:rsidRPr="00246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7843222902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/?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sfnsn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scwspmo</w:t>
      </w:r>
      <w:proofErr w:type="spellEnd"/>
      <w:r w:rsidRPr="002465E0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14:paraId="20A5ECFB" w14:textId="26702142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810FE2" w14:textId="4B17138D" w:rsid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Информационная группа проекта</w:t>
      </w:r>
    </w:p>
    <w:p w14:paraId="2A4B1B82" w14:textId="77777777" w:rsidR="002B2F2C" w:rsidRPr="002B2F2C" w:rsidRDefault="002B2F2C" w:rsidP="002B2F2C">
      <w:pPr>
        <w:tabs>
          <w:tab w:val="left" w:pos="12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F2C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D5B3208" w14:textId="6F43C5B8" w:rsidR="002B2F2C" w:rsidRDefault="002B2F2C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52480" w14:textId="6DF183F4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00992" w14:textId="37E38FC4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F3290" w14:textId="4877B0FD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DB061" w14:textId="42FCAE2F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32866" w14:textId="29F9A7B2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321D7" w14:textId="5D41A2A7" w:rsidR="001F6888" w:rsidRDefault="001F6888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9B902" w14:textId="77777777" w:rsidR="001F6888" w:rsidRDefault="001F6888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C6390" w14:textId="77777777" w:rsidR="007E69C7" w:rsidRDefault="007E69C7" w:rsidP="006A7E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3E431" w14:textId="77777777" w:rsidR="007E69C7" w:rsidRDefault="007E69C7" w:rsidP="007E6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26"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участников продюсерского проекта «Народные игры для детей с ОВЗ» по итогам реализации проекта</w:t>
      </w:r>
    </w:p>
    <w:p w14:paraId="53662183" w14:textId="77777777" w:rsidR="007E69C7" w:rsidRPr="00665926" w:rsidRDefault="007E69C7" w:rsidP="007E6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08625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C6EDF7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CDD">
        <w:rPr>
          <w:rFonts w:ascii="Times New Roman" w:hAnsi="Times New Roman" w:cs="Times New Roman"/>
          <w:sz w:val="28"/>
          <w:szCs w:val="28"/>
        </w:rPr>
        <w:t xml:space="preserve"> с которыми столкнулись при подготовки своей части работы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CA4033B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Ответы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1CDADB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Казанцева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Для меня было сложно написать сценарий, хотя я и знала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CDD">
        <w:rPr>
          <w:rFonts w:ascii="Times New Roman" w:hAnsi="Times New Roman" w:cs="Times New Roman"/>
          <w:sz w:val="28"/>
          <w:szCs w:val="28"/>
        </w:rPr>
        <w:t xml:space="preserve"> как его оформлять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4D708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Кулешова А. – Очень много времени ушло на поиски</w:t>
      </w:r>
      <w:r>
        <w:rPr>
          <w:rFonts w:ascii="Times New Roman" w:hAnsi="Times New Roman" w:cs="Times New Roman"/>
          <w:sz w:val="28"/>
          <w:szCs w:val="28"/>
        </w:rPr>
        <w:t xml:space="preserve"> народных игр в интернете</w:t>
      </w:r>
      <w:r w:rsidRPr="00625CDD">
        <w:rPr>
          <w:rFonts w:ascii="Times New Roman" w:hAnsi="Times New Roman" w:cs="Times New Roman"/>
          <w:sz w:val="28"/>
          <w:szCs w:val="28"/>
        </w:rPr>
        <w:t>, которые бы подошли для детей с инвалидностью и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A0EB8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DD">
        <w:rPr>
          <w:rFonts w:ascii="Times New Roman" w:hAnsi="Times New Roman" w:cs="Times New Roman"/>
          <w:sz w:val="28"/>
          <w:szCs w:val="28"/>
        </w:rPr>
        <w:t>Шепило</w:t>
      </w:r>
      <w:proofErr w:type="spellEnd"/>
      <w:r w:rsidRPr="00625CDD">
        <w:rPr>
          <w:rFonts w:ascii="Times New Roman" w:hAnsi="Times New Roman" w:cs="Times New Roman"/>
          <w:sz w:val="28"/>
          <w:szCs w:val="28"/>
        </w:rPr>
        <w:t xml:space="preserve"> А. – Я занималась организацией самого мероприятия. Для меня не составило труда договориться о дне и времени проведения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38741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Литвинова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CDD">
        <w:rPr>
          <w:rFonts w:ascii="Times New Roman" w:hAnsi="Times New Roman" w:cs="Times New Roman"/>
          <w:sz w:val="28"/>
          <w:szCs w:val="28"/>
        </w:rPr>
        <w:t>- Я отве</w:t>
      </w:r>
      <w:r>
        <w:rPr>
          <w:rFonts w:ascii="Times New Roman" w:hAnsi="Times New Roman" w:cs="Times New Roman"/>
          <w:sz w:val="28"/>
          <w:szCs w:val="28"/>
        </w:rPr>
        <w:t xml:space="preserve">чала за координацию всех групп </w:t>
      </w:r>
      <w:r w:rsidRPr="00625CDD">
        <w:rPr>
          <w:rFonts w:ascii="Times New Roman" w:hAnsi="Times New Roman" w:cs="Times New Roman"/>
          <w:sz w:val="28"/>
          <w:szCs w:val="28"/>
        </w:rPr>
        <w:t>проекта. У меня не было ни каких проблем. Все работали слажено и дружно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F89D5C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B9969C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Ваше мнение о самом мероприятии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4D39D62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Кулешова 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49BA13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Не первый год наш ансамбль со</w:t>
      </w:r>
      <w:r>
        <w:rPr>
          <w:rFonts w:ascii="Times New Roman" w:hAnsi="Times New Roman" w:cs="Times New Roman"/>
          <w:sz w:val="28"/>
          <w:szCs w:val="28"/>
        </w:rPr>
        <w:t>трудничает с центром инклюзия «</w:t>
      </w:r>
      <w:r w:rsidRPr="00625CDD">
        <w:rPr>
          <w:rFonts w:ascii="Times New Roman" w:hAnsi="Times New Roman" w:cs="Times New Roman"/>
          <w:sz w:val="28"/>
          <w:szCs w:val="28"/>
        </w:rPr>
        <w:t>Особое детство»</w:t>
      </w:r>
      <w:r>
        <w:rPr>
          <w:rFonts w:ascii="Times New Roman" w:hAnsi="Times New Roman" w:cs="Times New Roman"/>
          <w:sz w:val="28"/>
          <w:szCs w:val="28"/>
        </w:rPr>
        <w:t>. И это первый проект</w:t>
      </w:r>
      <w:r w:rsidRPr="00625CDD">
        <w:rPr>
          <w:rFonts w:ascii="Times New Roman" w:hAnsi="Times New Roman" w:cs="Times New Roman"/>
          <w:sz w:val="28"/>
          <w:szCs w:val="28"/>
        </w:rPr>
        <w:t>, который мы сами придумали, договорились и провели встречу с детьми. Незабываемый опыт.</w:t>
      </w:r>
    </w:p>
    <w:p w14:paraId="28746650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Казанцева 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14:paraId="1485C4D6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Эти дети с неограниченными возможностями! Они дружелюбны и вдохновляют на новые проекты.</w:t>
      </w:r>
    </w:p>
    <w:p w14:paraId="6ADCFAF0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DD">
        <w:rPr>
          <w:rFonts w:ascii="Times New Roman" w:hAnsi="Times New Roman" w:cs="Times New Roman"/>
          <w:sz w:val="28"/>
          <w:szCs w:val="28"/>
        </w:rPr>
        <w:t>Шепило</w:t>
      </w:r>
      <w:proofErr w:type="spellEnd"/>
      <w:r w:rsidRPr="00625CD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93C80B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Музыка и доброта способны преодолеть любые преграды. А дружеская помощь и поддержка могут творить чудеса. Я готова к новым проектам.</w:t>
      </w:r>
    </w:p>
    <w:p w14:paraId="526E1567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Литвинова К.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37EE3A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DD">
        <w:rPr>
          <w:rFonts w:ascii="Times New Roman" w:hAnsi="Times New Roman" w:cs="Times New Roman"/>
          <w:sz w:val="28"/>
          <w:szCs w:val="28"/>
        </w:rPr>
        <w:t>Работа в команде еще больше сплотила нас. Было интересно познакомиться с работой продюсерского центра.  А главное видеть улыбки и радость детей с ОВЗ и их родителей.</w:t>
      </w:r>
    </w:p>
    <w:p w14:paraId="50BB10CB" w14:textId="77777777" w:rsidR="007E69C7" w:rsidRPr="00625CDD" w:rsidRDefault="007E69C7" w:rsidP="007E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20E6" w14:textId="77777777" w:rsidR="007E69C7" w:rsidRPr="00D57E11" w:rsidRDefault="007E69C7" w:rsidP="007E69C7">
      <w:pPr>
        <w:spacing w:after="0" w:line="240" w:lineRule="auto"/>
        <w:rPr>
          <w:sz w:val="28"/>
          <w:szCs w:val="28"/>
        </w:rPr>
      </w:pPr>
    </w:p>
    <w:p w14:paraId="75861687" w14:textId="5F72B97F" w:rsidR="009403AE" w:rsidRDefault="009403AE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333BF" w14:textId="58527156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2CBE1" w14:textId="555D5C9B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686BD" w14:textId="3B00205B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6284A" w14:textId="2CA957CA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9B220" w14:textId="02A19E4A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225DF" w14:textId="5C81EFCA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F8F6" w14:textId="1ACD5519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6617E" w14:textId="50995AE1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04E25" w14:textId="5B660ED4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3B78D" w14:textId="31850088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229DC" w14:textId="6C967BB7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51B4E" w14:textId="04A89AD9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19AF4C" wp14:editId="5B4F3A33">
            <wp:extent cx="5671819" cy="4282440"/>
            <wp:effectExtent l="0" t="0" r="5715" b="3810"/>
            <wp:docPr id="1" name="Рисунок 1" descr="C:\Users\User\Desktop\Всерос конкурс образовательных практик\4\IMG-20191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 конкурс образовательных практик\4\IMG-20191130-WA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41" cy="42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176D" w14:textId="48A5E065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E539E" w14:textId="1ED028FC" w:rsidR="00076A2D" w:rsidRDefault="00076A2D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63368" wp14:editId="4CBEFD79">
            <wp:extent cx="5657850" cy="3771900"/>
            <wp:effectExtent l="0" t="0" r="0" b="0"/>
            <wp:docPr id="3" name="Рисунок 3" descr="C:\Users\User\Desktop\Всерос конкурс образовательных практик\4\IMG-202104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рос конкурс образовательных практик\4\IMG-20210409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77" cy="37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1C65" w14:textId="0142A3E9" w:rsidR="000660AC" w:rsidRDefault="000660AC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6D651" w14:textId="5413ACDC" w:rsidR="000660AC" w:rsidRDefault="000660AC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B643E" w14:textId="27DE8E77" w:rsidR="000660AC" w:rsidRDefault="000660AC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C3EA1" w14:textId="3D52A4B7" w:rsidR="000660AC" w:rsidRDefault="000660AC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5D9B9" w14:textId="0BFA62CD" w:rsidR="000660AC" w:rsidRDefault="000660AC" w:rsidP="007E6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6A6D95" wp14:editId="4FA20923">
            <wp:extent cx="5700712" cy="3800475"/>
            <wp:effectExtent l="0" t="0" r="0" b="0"/>
            <wp:docPr id="4" name="Рисунок 4" descr="C:\Users\User\Desktop\Всерос конкурс образовательных практик\4\IMG-202104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рос конкурс образовательных практик\4\IMG-20210409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38" cy="38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123D" w14:textId="3C260663" w:rsidR="000660AC" w:rsidRDefault="000660AC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0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5D15FB" wp14:editId="2C8CEF88">
            <wp:extent cx="6120130" cy="8160173"/>
            <wp:effectExtent l="0" t="0" r="9525" b="9525"/>
            <wp:docPr id="6" name="Рисунок 6" descr="C:\Users\User\Desktop\Всерос конкурс образовательных практик\4\IMG-202104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рос конкурс образовательных практик\4\IMG-20210413-WA0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C8D4" w14:textId="18C0524D" w:rsidR="00034FDD" w:rsidRDefault="00034FDD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205BA" w14:textId="03E308AF" w:rsidR="00034FDD" w:rsidRDefault="00034FDD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D0D653" w14:textId="289C8A5D" w:rsidR="00034FDD" w:rsidRDefault="00034FDD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74C830" w14:textId="6071F962" w:rsidR="00034FDD" w:rsidRDefault="00034FDD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7901D1" w14:textId="0CAF4BCB" w:rsidR="00034FDD" w:rsidRDefault="00034FDD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F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37DA52" wp14:editId="2A534D6D">
            <wp:extent cx="6120130" cy="8160173"/>
            <wp:effectExtent l="0" t="0" r="0" b="0"/>
            <wp:docPr id="7" name="Рисунок 7" descr="C:\Users\User\Desktop\Всерос конкурс образовательных практик\4\IMG-202104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рос конкурс образовательных практик\4\IMG-20210413-WA0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66D7" w14:textId="487AFCBC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3E8F4A" w14:textId="148044C9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DB9B54" w14:textId="78D5DEBD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CEF9D6" w14:textId="076F7A7C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BA9547" w14:textId="0F3202C2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D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9890C4" wp14:editId="2F8EACE7">
            <wp:extent cx="6120130" cy="8160173"/>
            <wp:effectExtent l="0" t="0" r="0" b="0"/>
            <wp:docPr id="8" name="Рисунок 8" descr="C:\Users\User\Desktop\Всерос конкурс образовательных практик\4\IMG-202104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серос конкурс образовательных практик\4\IMG-20210413-WA0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8833" w14:textId="0EABC462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99AC48" w14:textId="332A251C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DE84CD" w14:textId="05DFA589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DE34DC" w14:textId="31978DD9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299367" w14:textId="77777777" w:rsidR="009A2D95" w:rsidRDefault="009A2D95" w:rsidP="00066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D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AC3384" wp14:editId="0A4768AF">
            <wp:extent cx="6120130" cy="8684885"/>
            <wp:effectExtent l="0" t="0" r="0" b="2540"/>
            <wp:docPr id="9" name="Рисунок 9" descr="C:\Users\User\Desktop\Всерос конкурс образовательных практик\4\IMG-202104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серос конкурс образовательных практик\4\IMG-20210413-WA00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D95" w:rsidSect="006A7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CA86" w14:textId="77777777" w:rsidR="009C79B7" w:rsidRDefault="009C79B7" w:rsidP="006451CC">
      <w:pPr>
        <w:spacing w:after="0" w:line="240" w:lineRule="auto"/>
      </w:pPr>
      <w:r>
        <w:separator/>
      </w:r>
    </w:p>
  </w:endnote>
  <w:endnote w:type="continuationSeparator" w:id="0">
    <w:p w14:paraId="537A4218" w14:textId="77777777" w:rsidR="009C79B7" w:rsidRDefault="009C79B7" w:rsidP="006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86095"/>
      <w:docPartObj>
        <w:docPartGallery w:val="Page Numbers (Bottom of Page)"/>
        <w:docPartUnique/>
      </w:docPartObj>
    </w:sdtPr>
    <w:sdtEndPr/>
    <w:sdtContent>
      <w:p w14:paraId="69BA9A4A" w14:textId="59E616D7" w:rsidR="006451CC" w:rsidRDefault="00645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46">
          <w:rPr>
            <w:noProof/>
          </w:rPr>
          <w:t>18</w:t>
        </w:r>
        <w:r>
          <w:fldChar w:fldCharType="end"/>
        </w:r>
      </w:p>
    </w:sdtContent>
  </w:sdt>
  <w:p w14:paraId="712925B9" w14:textId="77777777" w:rsidR="006451CC" w:rsidRDefault="006451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DC5A" w14:textId="77777777" w:rsidR="009C79B7" w:rsidRDefault="009C79B7" w:rsidP="006451CC">
      <w:pPr>
        <w:spacing w:after="0" w:line="240" w:lineRule="auto"/>
      </w:pPr>
      <w:r>
        <w:separator/>
      </w:r>
    </w:p>
  </w:footnote>
  <w:footnote w:type="continuationSeparator" w:id="0">
    <w:p w14:paraId="4C787FEE" w14:textId="77777777" w:rsidR="009C79B7" w:rsidRDefault="009C79B7" w:rsidP="0064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DD"/>
    <w:multiLevelType w:val="hybridMultilevel"/>
    <w:tmpl w:val="33464A3A"/>
    <w:lvl w:ilvl="0" w:tplc="ECCAAD64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8444343"/>
    <w:multiLevelType w:val="hybridMultilevel"/>
    <w:tmpl w:val="9D2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2A55"/>
    <w:multiLevelType w:val="hybridMultilevel"/>
    <w:tmpl w:val="ED9074E4"/>
    <w:lvl w:ilvl="0" w:tplc="4BC06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35D"/>
    <w:multiLevelType w:val="hybridMultilevel"/>
    <w:tmpl w:val="548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1"/>
    <w:rsid w:val="00013FA7"/>
    <w:rsid w:val="0003040F"/>
    <w:rsid w:val="00034FDD"/>
    <w:rsid w:val="0004415E"/>
    <w:rsid w:val="000660AC"/>
    <w:rsid w:val="00076A2D"/>
    <w:rsid w:val="000854F9"/>
    <w:rsid w:val="00137C02"/>
    <w:rsid w:val="001A2B47"/>
    <w:rsid w:val="001F6888"/>
    <w:rsid w:val="0022373C"/>
    <w:rsid w:val="002441A3"/>
    <w:rsid w:val="002525B0"/>
    <w:rsid w:val="002B2F2C"/>
    <w:rsid w:val="002B79D9"/>
    <w:rsid w:val="00323ACA"/>
    <w:rsid w:val="00376C1F"/>
    <w:rsid w:val="0039203D"/>
    <w:rsid w:val="003E67C0"/>
    <w:rsid w:val="0047007E"/>
    <w:rsid w:val="004A1360"/>
    <w:rsid w:val="004C4814"/>
    <w:rsid w:val="004D1488"/>
    <w:rsid w:val="005054D3"/>
    <w:rsid w:val="00517218"/>
    <w:rsid w:val="005368DF"/>
    <w:rsid w:val="005832FC"/>
    <w:rsid w:val="00624BF2"/>
    <w:rsid w:val="0063508F"/>
    <w:rsid w:val="006451CC"/>
    <w:rsid w:val="0065458E"/>
    <w:rsid w:val="006A7E97"/>
    <w:rsid w:val="006B5449"/>
    <w:rsid w:val="006C156B"/>
    <w:rsid w:val="006D624D"/>
    <w:rsid w:val="006E3474"/>
    <w:rsid w:val="006F63D1"/>
    <w:rsid w:val="00706573"/>
    <w:rsid w:val="007429F1"/>
    <w:rsid w:val="007523E9"/>
    <w:rsid w:val="00757038"/>
    <w:rsid w:val="00761EF5"/>
    <w:rsid w:val="007703D7"/>
    <w:rsid w:val="007B6452"/>
    <w:rsid w:val="007C78F0"/>
    <w:rsid w:val="007E1942"/>
    <w:rsid w:val="007E1B99"/>
    <w:rsid w:val="007E69C7"/>
    <w:rsid w:val="0081017D"/>
    <w:rsid w:val="00813946"/>
    <w:rsid w:val="00846B45"/>
    <w:rsid w:val="009403AE"/>
    <w:rsid w:val="0097187D"/>
    <w:rsid w:val="00972209"/>
    <w:rsid w:val="00991376"/>
    <w:rsid w:val="009A2D95"/>
    <w:rsid w:val="009C79B7"/>
    <w:rsid w:val="00A675BC"/>
    <w:rsid w:val="00A72362"/>
    <w:rsid w:val="00AA6665"/>
    <w:rsid w:val="00B11163"/>
    <w:rsid w:val="00B30A23"/>
    <w:rsid w:val="00BC6DD1"/>
    <w:rsid w:val="00BF351B"/>
    <w:rsid w:val="00C01204"/>
    <w:rsid w:val="00C40022"/>
    <w:rsid w:val="00C40B56"/>
    <w:rsid w:val="00C860CA"/>
    <w:rsid w:val="00CA4ABE"/>
    <w:rsid w:val="00CE0A46"/>
    <w:rsid w:val="00D90486"/>
    <w:rsid w:val="00DE42DB"/>
    <w:rsid w:val="00E227AE"/>
    <w:rsid w:val="00EA1B8F"/>
    <w:rsid w:val="00E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1477"/>
  <w15:docId w15:val="{B35CC97C-EA9C-4174-85B7-94B288B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4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B2F2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4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203D"/>
    <w:rPr>
      <w:color w:val="0000FF" w:themeColor="hyperlink"/>
      <w:u w:val="single"/>
    </w:rPr>
  </w:style>
  <w:style w:type="paragraph" w:customStyle="1" w:styleId="Default">
    <w:name w:val="Default"/>
    <w:rsid w:val="006D6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rsid w:val="006451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">
    <w:name w:val="Основной текст (2)10"/>
    <w:basedOn w:val="2"/>
    <w:rsid w:val="006451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2"/>
    <w:rsid w:val="006451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451CC"/>
    <w:pPr>
      <w:widowControl w:val="0"/>
      <w:shd w:val="clear" w:color="auto" w:fill="FFFFFF"/>
      <w:spacing w:after="0" w:line="322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0"/>
    <w:rsid w:val="006451CC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1CC"/>
  </w:style>
  <w:style w:type="paragraph" w:styleId="a7">
    <w:name w:val="footer"/>
    <w:basedOn w:val="a"/>
    <w:link w:val="a8"/>
    <w:uiPriority w:val="99"/>
    <w:unhideWhenUsed/>
    <w:rsid w:val="0064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1CC"/>
  </w:style>
  <w:style w:type="table" w:styleId="a9">
    <w:name w:val="Table Grid"/>
    <w:basedOn w:val="a1"/>
    <w:uiPriority w:val="59"/>
    <w:rsid w:val="002B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next w:val="a3"/>
    <w:uiPriority w:val="1"/>
    <w:qFormat/>
    <w:rsid w:val="002B2F2C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909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8918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8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13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64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2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7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7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7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7214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7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9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5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5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0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6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5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5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17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491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978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scro.ru/blocks/view.php?id_sub=144&amp;id=65&amp;page=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2021-04-15T12:19:00Z</dcterms:created>
  <dcterms:modified xsi:type="dcterms:W3CDTF">2021-04-15T12:59:00Z</dcterms:modified>
</cp:coreProperties>
</file>